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E9D" w:rsidRDefault="004D64FE" w:rsidP="004D64FE">
      <w:pPr>
        <w:ind w:firstLineChars="300" w:firstLine="2160"/>
        <w:rPr>
          <w:rFonts w:eastAsia="黑体"/>
          <w:sz w:val="72"/>
        </w:rPr>
      </w:pPr>
      <w:r>
        <w:rPr>
          <w:rFonts w:eastAsia="黑体"/>
          <w:noProof/>
          <w:sz w:val="72"/>
        </w:rPr>
        <w:drawing>
          <wp:inline distT="0" distB="0" distL="0" distR="0">
            <wp:extent cx="2731770" cy="713740"/>
            <wp:effectExtent l="19050" t="0" r="0" b="0"/>
            <wp:docPr id="1" name="图片 1" descr="S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D1"/>
                    <pic:cNvPicPr>
                      <a:picLocks noChangeAspect="1" noChangeArrowheads="1"/>
                    </pic:cNvPicPr>
                  </pic:nvPicPr>
                  <pic:blipFill>
                    <a:blip r:embed="rId7"/>
                    <a:srcRect/>
                    <a:stretch>
                      <a:fillRect/>
                    </a:stretch>
                  </pic:blipFill>
                  <pic:spPr bwMode="auto">
                    <a:xfrm>
                      <a:off x="0" y="0"/>
                      <a:ext cx="2731770" cy="713740"/>
                    </a:xfrm>
                    <a:prstGeom prst="rect">
                      <a:avLst/>
                    </a:prstGeom>
                    <a:noFill/>
                    <a:ln w="9525">
                      <a:noFill/>
                      <a:miter lim="800000"/>
                      <a:headEnd/>
                      <a:tailEnd/>
                    </a:ln>
                  </pic:spPr>
                </pic:pic>
              </a:graphicData>
            </a:graphic>
          </wp:inline>
        </w:drawing>
      </w:r>
    </w:p>
    <w:p w:rsidR="00EB1E9D" w:rsidRDefault="00EB1E9D" w:rsidP="004D64FE">
      <w:pPr>
        <w:ind w:firstLineChars="300" w:firstLine="2160"/>
        <w:rPr>
          <w:rFonts w:eastAsia="黑体"/>
          <w:sz w:val="72"/>
        </w:rPr>
      </w:pPr>
    </w:p>
    <w:p w:rsidR="00EB1E9D" w:rsidRDefault="00EB1E9D">
      <w:pPr>
        <w:pStyle w:val="a3"/>
        <w:jc w:val="center"/>
        <w:rPr>
          <w:rFonts w:eastAsia="黑体"/>
          <w:sz w:val="72"/>
        </w:rPr>
      </w:pPr>
      <w:r>
        <w:rPr>
          <w:rFonts w:eastAsia="黑体" w:hint="eastAsia"/>
          <w:sz w:val="72"/>
        </w:rPr>
        <w:t>本科生学位论文</w:t>
      </w:r>
    </w:p>
    <w:p w:rsidR="00EB1E9D" w:rsidRDefault="00EB1E9D">
      <w:pPr>
        <w:rPr>
          <w:sz w:val="72"/>
        </w:rPr>
      </w:pPr>
    </w:p>
    <w:p w:rsidR="00EB1E9D" w:rsidRDefault="00EB1E9D"/>
    <w:p w:rsidR="00EB1E9D" w:rsidRDefault="00EB1E9D"/>
    <w:p w:rsidR="00EB1E9D" w:rsidRDefault="00EB1E9D"/>
    <w:p w:rsidR="00EB1E9D" w:rsidRDefault="00EB1E9D">
      <w:pPr>
        <w:jc w:val="center"/>
        <w:rPr>
          <w:rFonts w:ascii="宋体"/>
          <w:bCs/>
          <w:sz w:val="36"/>
        </w:rPr>
      </w:pPr>
      <w:r>
        <w:rPr>
          <w:rFonts w:eastAsia="黑体" w:hint="eastAsia"/>
          <w:b/>
          <w:bCs/>
          <w:sz w:val="36"/>
        </w:rPr>
        <w:t>论文题目：</w:t>
      </w:r>
      <w:r>
        <w:rPr>
          <w:rFonts w:ascii="宋体" w:hAnsi="宋体" w:hint="eastAsia"/>
          <w:b/>
          <w:sz w:val="36"/>
          <w:szCs w:val="36"/>
        </w:rPr>
        <w:t>论小学语文写作教学的命题策略</w:t>
      </w:r>
    </w:p>
    <w:p w:rsidR="00EB1E9D" w:rsidRDefault="00EB1E9D">
      <w:pPr>
        <w:jc w:val="center"/>
        <w:rPr>
          <w:sz w:val="36"/>
        </w:rPr>
      </w:pPr>
    </w:p>
    <w:p w:rsidR="00EB1E9D" w:rsidRDefault="00EB1E9D"/>
    <w:p w:rsidR="00EB1E9D" w:rsidRDefault="00EB1E9D"/>
    <w:p w:rsidR="00EB1E9D" w:rsidRPr="004A64FC" w:rsidRDefault="007477B0" w:rsidP="004D64FE">
      <w:pPr>
        <w:ind w:firstLineChars="833" w:firstLine="1749"/>
        <w:rPr>
          <w:rFonts w:ascii="楷体_GB2312" w:eastAsia="楷体_GB2312"/>
          <w:b/>
          <w:sz w:val="28"/>
        </w:rPr>
      </w:pPr>
      <w:r w:rsidRPr="007477B0">
        <w:rPr>
          <w:noProof/>
        </w:rPr>
        <w:pict>
          <v:line id="直线 2" o:spid="_x0000_s1026" style="position:absolute;left:0;text-align:left;z-index:251659776" from="153pt,23.4pt" to="225pt,23.4pt"/>
        </w:pict>
      </w:r>
      <w:r w:rsidR="00EB1E9D" w:rsidRPr="004A64FC">
        <w:rPr>
          <w:rFonts w:ascii="楷体_GB2312" w:eastAsia="楷体_GB2312" w:hint="eastAsia"/>
          <w:b/>
          <w:bCs/>
          <w:sz w:val="28"/>
        </w:rPr>
        <w:t>姓</w:t>
      </w:r>
      <w:r w:rsidR="004B5A11">
        <w:rPr>
          <w:rFonts w:ascii="楷体_GB2312" w:eastAsia="楷体_GB2312" w:hint="eastAsia"/>
          <w:b/>
          <w:bCs/>
          <w:sz w:val="28"/>
        </w:rPr>
        <w:t xml:space="preserve">    </w:t>
      </w:r>
      <w:r w:rsidR="00EB1E9D" w:rsidRPr="004A64FC">
        <w:rPr>
          <w:rFonts w:ascii="楷体_GB2312" w:eastAsia="楷体_GB2312" w:hint="eastAsia"/>
          <w:b/>
          <w:bCs/>
          <w:sz w:val="28"/>
        </w:rPr>
        <w:t>名：</w:t>
      </w:r>
      <w:r w:rsidR="004B5A11">
        <w:rPr>
          <w:rFonts w:ascii="楷体_GB2312" w:eastAsia="楷体_GB2312" w:hAnsi="宋体"/>
          <w:b/>
          <w:bCs/>
          <w:sz w:val="28"/>
          <w:szCs w:val="28"/>
        </w:rPr>
        <w:t xml:space="preserve"> </w:t>
      </w:r>
      <w:r w:rsidR="004B5A11">
        <w:rPr>
          <w:rFonts w:ascii="楷体_GB2312" w:eastAsia="楷体_GB2312" w:hAnsi="宋体" w:hint="eastAsia"/>
          <w:b/>
          <w:bCs/>
          <w:sz w:val="28"/>
          <w:szCs w:val="28"/>
        </w:rPr>
        <w:t>***</w:t>
      </w:r>
    </w:p>
    <w:p w:rsidR="00EB1E9D" w:rsidRPr="004A64FC" w:rsidRDefault="007477B0" w:rsidP="004D64FE">
      <w:pPr>
        <w:tabs>
          <w:tab w:val="center" w:pos="5286"/>
        </w:tabs>
        <w:ind w:firstLineChars="833" w:firstLine="1749"/>
        <w:rPr>
          <w:rFonts w:ascii="楷体_GB2312" w:eastAsia="楷体_GB2312"/>
          <w:b/>
          <w:bCs/>
          <w:sz w:val="28"/>
        </w:rPr>
      </w:pPr>
      <w:r w:rsidRPr="007477B0">
        <w:rPr>
          <w:noProof/>
        </w:rPr>
        <w:pict>
          <v:line id="直线 3" o:spid="_x0000_s1027" style="position:absolute;left:0;text-align:left;z-index:251654656" from="153pt,23.4pt" to="279pt,23.4pt"/>
        </w:pict>
      </w:r>
      <w:r w:rsidR="00EB1E9D" w:rsidRPr="004A64FC">
        <w:rPr>
          <w:rFonts w:ascii="楷体_GB2312" w:eastAsia="楷体_GB2312" w:hint="eastAsia"/>
          <w:b/>
          <w:bCs/>
          <w:sz w:val="28"/>
        </w:rPr>
        <w:t>指导教师：</w:t>
      </w:r>
      <w:r w:rsidR="004B5A11">
        <w:rPr>
          <w:rFonts w:ascii="楷体_GB2312" w:eastAsia="楷体_GB2312" w:hAnsi="宋体" w:hint="eastAsia"/>
          <w:b/>
          <w:bCs/>
          <w:sz w:val="28"/>
          <w:szCs w:val="28"/>
        </w:rPr>
        <w:t>***</w:t>
      </w:r>
    </w:p>
    <w:p w:rsidR="00EB1E9D" w:rsidRPr="004A64FC" w:rsidRDefault="007477B0" w:rsidP="004D64FE">
      <w:pPr>
        <w:ind w:firstLineChars="833" w:firstLine="1749"/>
        <w:rPr>
          <w:rFonts w:ascii="楷体_GB2312" w:eastAsia="楷体_GB2312"/>
          <w:b/>
          <w:bCs/>
          <w:sz w:val="28"/>
        </w:rPr>
      </w:pPr>
      <w:r w:rsidRPr="007477B0">
        <w:rPr>
          <w:noProof/>
        </w:rPr>
        <w:pict>
          <v:line id="直线 4" o:spid="_x0000_s1028" style="position:absolute;left:0;text-align:left;z-index:251655680" from="153pt,23.4pt" to="279pt,23.4pt"/>
        </w:pict>
      </w:r>
      <w:r w:rsidR="00EB1E9D" w:rsidRPr="004A64FC">
        <w:rPr>
          <w:rFonts w:ascii="楷体_GB2312" w:eastAsia="楷体_GB2312" w:hint="eastAsia"/>
          <w:b/>
          <w:bCs/>
          <w:sz w:val="28"/>
        </w:rPr>
        <w:t>专</w:t>
      </w:r>
      <w:r w:rsidR="004B5A11">
        <w:rPr>
          <w:rFonts w:ascii="楷体_GB2312" w:eastAsia="楷体_GB2312" w:hint="eastAsia"/>
          <w:b/>
          <w:bCs/>
          <w:sz w:val="28"/>
        </w:rPr>
        <w:t xml:space="preserve">    </w:t>
      </w:r>
      <w:r w:rsidR="00EB1E9D" w:rsidRPr="004A64FC">
        <w:rPr>
          <w:rFonts w:ascii="楷体_GB2312" w:eastAsia="楷体_GB2312" w:hint="eastAsia"/>
          <w:b/>
          <w:bCs/>
          <w:sz w:val="28"/>
        </w:rPr>
        <w:t>业：</w:t>
      </w:r>
      <w:r w:rsidR="00EB1E9D" w:rsidRPr="004A64FC">
        <w:rPr>
          <w:rFonts w:ascii="楷体_GB2312" w:eastAsia="楷体_GB2312" w:hAnsi="宋体" w:hint="eastAsia"/>
          <w:b/>
          <w:bCs/>
          <w:sz w:val="28"/>
          <w:szCs w:val="28"/>
        </w:rPr>
        <w:t>汉语言文学专业</w:t>
      </w:r>
    </w:p>
    <w:p w:rsidR="00EB1E9D" w:rsidRPr="004A64FC" w:rsidRDefault="007477B0" w:rsidP="004D64FE">
      <w:pPr>
        <w:ind w:firstLineChars="833" w:firstLine="1749"/>
        <w:rPr>
          <w:rFonts w:ascii="楷体_GB2312" w:eastAsia="楷体_GB2312"/>
          <w:b/>
          <w:bCs/>
          <w:sz w:val="28"/>
        </w:rPr>
      </w:pPr>
      <w:r w:rsidRPr="007477B0">
        <w:rPr>
          <w:noProof/>
        </w:rPr>
        <w:pict>
          <v:line id="直线 5" o:spid="_x0000_s1029" style="position:absolute;left:0;text-align:left;z-index:251657728" from="153pt,23.4pt" to="225pt,23.4pt"/>
        </w:pict>
      </w:r>
      <w:r w:rsidR="00EB1E9D" w:rsidRPr="004A64FC">
        <w:rPr>
          <w:rFonts w:ascii="楷体_GB2312" w:eastAsia="楷体_GB2312" w:hint="eastAsia"/>
          <w:b/>
          <w:bCs/>
          <w:sz w:val="28"/>
        </w:rPr>
        <w:t>年</w:t>
      </w:r>
      <w:r w:rsidR="004B5A11">
        <w:rPr>
          <w:rFonts w:ascii="楷体_GB2312" w:eastAsia="楷体_GB2312" w:hint="eastAsia"/>
          <w:b/>
          <w:bCs/>
          <w:sz w:val="28"/>
        </w:rPr>
        <w:t xml:space="preserve">    </w:t>
      </w:r>
      <w:r w:rsidR="00EB1E9D" w:rsidRPr="004A64FC">
        <w:rPr>
          <w:rFonts w:ascii="楷体_GB2312" w:eastAsia="楷体_GB2312" w:hint="eastAsia"/>
          <w:b/>
          <w:bCs/>
          <w:sz w:val="28"/>
        </w:rPr>
        <w:t>级：</w:t>
      </w:r>
      <w:r w:rsidR="00EB1E9D" w:rsidRPr="004A64FC">
        <w:rPr>
          <w:rFonts w:ascii="楷体_GB2312" w:eastAsia="楷体_GB2312"/>
          <w:b/>
          <w:bCs/>
          <w:sz w:val="28"/>
        </w:rPr>
        <w:t xml:space="preserve">  </w:t>
      </w:r>
      <w:r w:rsidR="00EB1E9D" w:rsidRPr="004A64FC">
        <w:rPr>
          <w:rFonts w:ascii="楷体_GB2312" w:eastAsia="楷体_GB2312" w:hAnsi="宋体"/>
          <w:b/>
          <w:bCs/>
          <w:sz w:val="28"/>
          <w:szCs w:val="28"/>
        </w:rPr>
        <w:t>201</w:t>
      </w:r>
      <w:r w:rsidR="004B5A11">
        <w:rPr>
          <w:rFonts w:ascii="楷体_GB2312" w:eastAsia="楷体_GB2312" w:hAnsi="宋体" w:hint="eastAsia"/>
          <w:b/>
          <w:bCs/>
          <w:sz w:val="28"/>
          <w:szCs w:val="28"/>
        </w:rPr>
        <w:t>*</w:t>
      </w:r>
      <w:r w:rsidR="00EB1E9D" w:rsidRPr="004A64FC">
        <w:rPr>
          <w:rFonts w:ascii="楷体_GB2312" w:eastAsia="楷体_GB2312" w:hAnsi="宋体" w:hint="eastAsia"/>
          <w:b/>
          <w:bCs/>
          <w:sz w:val="28"/>
          <w:szCs w:val="28"/>
        </w:rPr>
        <w:t>级</w:t>
      </w:r>
    </w:p>
    <w:p w:rsidR="00EB1E9D" w:rsidRPr="004A64FC" w:rsidRDefault="007477B0" w:rsidP="004D64FE">
      <w:pPr>
        <w:ind w:firstLineChars="833" w:firstLine="1749"/>
        <w:rPr>
          <w:rFonts w:ascii="楷体_GB2312" w:eastAsia="楷体_GB2312"/>
          <w:b/>
          <w:bCs/>
          <w:sz w:val="28"/>
        </w:rPr>
      </w:pPr>
      <w:r w:rsidRPr="007477B0">
        <w:rPr>
          <w:noProof/>
        </w:rPr>
        <w:pict>
          <v:line id="直线 6" o:spid="_x0000_s1030" style="position:absolute;left:0;text-align:left;z-index:251656704" from="153pt,23.4pt" to="225pt,23.4pt"/>
        </w:pict>
      </w:r>
      <w:r w:rsidR="00EB1E9D" w:rsidRPr="004A64FC">
        <w:rPr>
          <w:rFonts w:ascii="楷体_GB2312" w:eastAsia="楷体_GB2312" w:hint="eastAsia"/>
          <w:b/>
          <w:bCs/>
          <w:sz w:val="28"/>
        </w:rPr>
        <w:t>层</w:t>
      </w:r>
      <w:r w:rsidR="004B5A11">
        <w:rPr>
          <w:rFonts w:ascii="楷体_GB2312" w:eastAsia="楷体_GB2312" w:hint="eastAsia"/>
          <w:b/>
          <w:bCs/>
          <w:sz w:val="28"/>
        </w:rPr>
        <w:t xml:space="preserve">    </w:t>
      </w:r>
      <w:r w:rsidR="00EB1E9D" w:rsidRPr="004A64FC">
        <w:rPr>
          <w:rFonts w:ascii="楷体_GB2312" w:eastAsia="楷体_GB2312" w:hint="eastAsia"/>
          <w:b/>
          <w:bCs/>
          <w:sz w:val="28"/>
        </w:rPr>
        <w:t>次：</w:t>
      </w:r>
      <w:r w:rsidR="00EB1E9D" w:rsidRPr="004A64FC">
        <w:rPr>
          <w:rFonts w:ascii="楷体_GB2312" w:eastAsia="楷体_GB2312"/>
          <w:b/>
          <w:bCs/>
          <w:sz w:val="28"/>
        </w:rPr>
        <w:t xml:space="preserve">  </w:t>
      </w:r>
      <w:r w:rsidR="00EB1E9D" w:rsidRPr="004A64FC">
        <w:rPr>
          <w:rFonts w:ascii="楷体_GB2312" w:eastAsia="楷体_GB2312" w:hAnsi="宋体" w:hint="eastAsia"/>
          <w:b/>
          <w:bCs/>
          <w:sz w:val="28"/>
          <w:szCs w:val="28"/>
        </w:rPr>
        <w:t>专起本</w:t>
      </w:r>
    </w:p>
    <w:p w:rsidR="00EB1E9D" w:rsidRPr="004A64FC" w:rsidRDefault="007477B0" w:rsidP="004D64FE">
      <w:pPr>
        <w:ind w:firstLineChars="833" w:firstLine="1749"/>
        <w:rPr>
          <w:rFonts w:ascii="楷体_GB2312" w:eastAsia="楷体_GB2312"/>
          <w:b/>
          <w:bCs/>
          <w:sz w:val="28"/>
        </w:rPr>
      </w:pPr>
      <w:r w:rsidRPr="007477B0">
        <w:rPr>
          <w:noProof/>
        </w:rPr>
        <w:pict>
          <v:line id="直线 7" o:spid="_x0000_s1031" style="position:absolute;left:0;text-align:left;z-index:251658752" from="153pt,23.4pt" to="243pt,23.4pt"/>
        </w:pict>
      </w:r>
      <w:r w:rsidR="00EB1E9D" w:rsidRPr="004A64FC">
        <w:rPr>
          <w:rFonts w:ascii="楷体_GB2312" w:eastAsia="楷体_GB2312" w:hint="eastAsia"/>
          <w:b/>
          <w:bCs/>
          <w:sz w:val="28"/>
        </w:rPr>
        <w:t>学习中心：</w:t>
      </w:r>
      <w:r w:rsidR="004B5A11">
        <w:rPr>
          <w:rFonts w:ascii="楷体_GB2312" w:eastAsia="楷体_GB2312" w:hAnsi="宋体" w:hint="eastAsia"/>
          <w:b/>
          <w:bCs/>
          <w:sz w:val="28"/>
          <w:szCs w:val="28"/>
        </w:rPr>
        <w:t>****</w:t>
      </w:r>
    </w:p>
    <w:p w:rsidR="00EB1E9D" w:rsidRPr="004A64FC" w:rsidRDefault="007477B0" w:rsidP="004D64FE">
      <w:pPr>
        <w:ind w:firstLineChars="833" w:firstLine="1749"/>
        <w:rPr>
          <w:rFonts w:ascii="楷体_GB2312" w:eastAsia="楷体_GB2312"/>
          <w:b/>
          <w:bCs/>
          <w:sz w:val="28"/>
          <w:szCs w:val="28"/>
        </w:rPr>
      </w:pPr>
      <w:r w:rsidRPr="007477B0">
        <w:rPr>
          <w:noProof/>
        </w:rPr>
        <w:pict>
          <v:line id="直线 8" o:spid="_x0000_s1032" style="position:absolute;left:0;text-align:left;z-index:251660800" from="153pt,23.4pt" to="279pt,23.4pt"/>
        </w:pict>
      </w:r>
      <w:r w:rsidR="00EB1E9D" w:rsidRPr="004A64FC">
        <w:rPr>
          <w:rFonts w:ascii="楷体_GB2312" w:eastAsia="楷体_GB2312" w:hint="eastAsia"/>
          <w:b/>
          <w:bCs/>
          <w:sz w:val="28"/>
        </w:rPr>
        <w:t>完成时间：</w:t>
      </w:r>
      <w:r w:rsidR="00EB1E9D" w:rsidRPr="004A64FC">
        <w:rPr>
          <w:rFonts w:ascii="楷体_GB2312" w:eastAsia="楷体_GB2312" w:hAnsi="宋体"/>
          <w:b/>
          <w:bCs/>
          <w:sz w:val="28"/>
          <w:szCs w:val="28"/>
        </w:rPr>
        <w:t>201</w:t>
      </w:r>
      <w:r w:rsidR="004B5A11">
        <w:rPr>
          <w:rFonts w:ascii="楷体_GB2312" w:eastAsia="楷体_GB2312" w:hAnsi="宋体" w:hint="eastAsia"/>
          <w:b/>
          <w:bCs/>
          <w:sz w:val="28"/>
          <w:szCs w:val="28"/>
        </w:rPr>
        <w:t>*</w:t>
      </w:r>
      <w:r w:rsidR="00EB1E9D" w:rsidRPr="004A64FC">
        <w:rPr>
          <w:rFonts w:ascii="楷体_GB2312" w:eastAsia="楷体_GB2312" w:hAnsi="宋体" w:hint="eastAsia"/>
          <w:b/>
          <w:bCs/>
          <w:sz w:val="28"/>
          <w:szCs w:val="28"/>
        </w:rPr>
        <w:t>年</w:t>
      </w:r>
      <w:r w:rsidR="00EB1E9D" w:rsidRPr="004A64FC">
        <w:rPr>
          <w:rFonts w:ascii="楷体_GB2312" w:eastAsia="楷体_GB2312" w:hAnsi="宋体"/>
          <w:b/>
          <w:bCs/>
          <w:sz w:val="28"/>
          <w:szCs w:val="28"/>
        </w:rPr>
        <w:t xml:space="preserve">7 </w:t>
      </w:r>
      <w:r w:rsidR="00EB1E9D" w:rsidRPr="004A64FC">
        <w:rPr>
          <w:rFonts w:ascii="楷体_GB2312" w:eastAsia="楷体_GB2312" w:hAnsi="宋体" w:hint="eastAsia"/>
          <w:b/>
          <w:bCs/>
          <w:sz w:val="28"/>
          <w:szCs w:val="28"/>
        </w:rPr>
        <w:t>月</w:t>
      </w:r>
      <w:r w:rsidR="00EB1E9D" w:rsidRPr="004A64FC">
        <w:rPr>
          <w:rFonts w:ascii="楷体_GB2312" w:eastAsia="楷体_GB2312" w:hAnsi="宋体"/>
          <w:b/>
          <w:bCs/>
          <w:sz w:val="28"/>
          <w:szCs w:val="28"/>
        </w:rPr>
        <w:t xml:space="preserve">6 </w:t>
      </w:r>
      <w:r w:rsidR="00EB1E9D" w:rsidRPr="004A64FC">
        <w:rPr>
          <w:rFonts w:ascii="楷体_GB2312" w:eastAsia="楷体_GB2312" w:hAnsi="宋体" w:hint="eastAsia"/>
          <w:b/>
          <w:bCs/>
          <w:sz w:val="28"/>
          <w:szCs w:val="28"/>
        </w:rPr>
        <w:t>日</w:t>
      </w:r>
    </w:p>
    <w:p w:rsidR="00EB1E9D" w:rsidRDefault="00EB1E9D" w:rsidP="004D64FE">
      <w:pPr>
        <w:ind w:firstLineChars="833" w:firstLine="2342"/>
        <w:rPr>
          <w:b/>
          <w:bCs/>
          <w:sz w:val="28"/>
        </w:rPr>
      </w:pPr>
    </w:p>
    <w:p w:rsidR="00EB1E9D" w:rsidRDefault="00EB1E9D">
      <w:pPr>
        <w:rPr>
          <w:b/>
          <w:bCs/>
          <w:sz w:val="24"/>
        </w:rPr>
      </w:pPr>
    </w:p>
    <w:p w:rsidR="00EB1E9D" w:rsidRDefault="00EB1E9D" w:rsidP="004D64FE">
      <w:pPr>
        <w:ind w:firstLineChars="541" w:firstLine="1521"/>
        <w:rPr>
          <w:rFonts w:eastAsia="黑体"/>
          <w:b/>
          <w:bCs/>
          <w:sz w:val="28"/>
        </w:rPr>
      </w:pPr>
    </w:p>
    <w:p w:rsidR="00EB1E9D" w:rsidRDefault="00EB1E9D" w:rsidP="004D64FE">
      <w:pPr>
        <w:ind w:firstLineChars="541" w:firstLine="1521"/>
        <w:rPr>
          <w:rFonts w:eastAsia="黑体"/>
          <w:b/>
          <w:bCs/>
          <w:sz w:val="28"/>
        </w:rPr>
      </w:pPr>
      <w:r>
        <w:rPr>
          <w:rFonts w:eastAsia="黑体" w:hint="eastAsia"/>
          <w:b/>
          <w:bCs/>
          <w:sz w:val="28"/>
        </w:rPr>
        <w:t>北京师范大学继续教育与教师培训学院</w:t>
      </w:r>
    </w:p>
    <w:p w:rsidR="00EB1E9D" w:rsidRDefault="00EB1E9D" w:rsidP="005D5690">
      <w:pPr>
        <w:spacing w:beforeLines="50" w:afterLines="50" w:line="360" w:lineRule="auto"/>
        <w:ind w:firstLineChars="200" w:firstLine="643"/>
        <w:jc w:val="center"/>
        <w:rPr>
          <w:rFonts w:ascii="宋体" w:cs="宋体"/>
          <w:b/>
          <w:bCs/>
          <w:sz w:val="32"/>
          <w:szCs w:val="32"/>
        </w:rPr>
      </w:pPr>
      <w:r>
        <w:rPr>
          <w:rFonts w:ascii="宋体" w:hAnsi="宋体" w:cs="宋体" w:hint="eastAsia"/>
          <w:b/>
          <w:bCs/>
          <w:sz w:val="32"/>
          <w:szCs w:val="32"/>
        </w:rPr>
        <w:lastRenderedPageBreak/>
        <w:t>论小学语文写作教学的命题策略</w:t>
      </w:r>
    </w:p>
    <w:p w:rsidR="00EB1E9D" w:rsidRPr="00A16F84" w:rsidRDefault="00EB1E9D" w:rsidP="00A16F84">
      <w:pPr>
        <w:spacing w:line="360" w:lineRule="auto"/>
        <w:rPr>
          <w:rFonts w:ascii="宋体" w:hAnsi="宋体"/>
          <w:sz w:val="24"/>
        </w:rPr>
      </w:pPr>
      <w:r w:rsidRPr="00A16F84">
        <w:rPr>
          <w:rFonts w:ascii="宋体" w:hAnsi="宋体"/>
          <w:b/>
          <w:bCs/>
          <w:sz w:val="24"/>
        </w:rPr>
        <w:t>[</w:t>
      </w:r>
      <w:r w:rsidRPr="00A16F84">
        <w:rPr>
          <w:rFonts w:ascii="宋体" w:hAnsi="宋体" w:hint="eastAsia"/>
          <w:b/>
          <w:bCs/>
          <w:sz w:val="24"/>
        </w:rPr>
        <w:t>摘要</w:t>
      </w:r>
      <w:r w:rsidRPr="00A16F84">
        <w:rPr>
          <w:rFonts w:ascii="宋体" w:hAnsi="宋体"/>
          <w:b/>
          <w:bCs/>
          <w:sz w:val="24"/>
        </w:rPr>
        <w:t>]</w:t>
      </w:r>
      <w:r w:rsidRPr="00A16F84">
        <w:rPr>
          <w:rFonts w:ascii="宋体" w:hAnsi="宋体" w:hint="eastAsia"/>
          <w:sz w:val="24"/>
        </w:rPr>
        <w:t>语文写作是小学语文教学的重要课题，语文写作不仅在小学语文教学中占有相当大的比重，而且语文写作能力是考验小学生语文运用综合能力的重要检验标准，小学语文写作包含了小学汉字拼写、词汇运用、语法使用和文章逻辑性等教学内容，是对小学所学语文所有内容的概括。而作文题目是作文的灵魂，起到点明作文内容与思想，升华主题的作用。因此研究小学语文写作的命题策略非常重要。本文从小学语文写作命题中需要注意的问题、小学语文写作常见的命题策略以及</w:t>
      </w:r>
      <w:r w:rsidRPr="00A16F84">
        <w:rPr>
          <w:rFonts w:ascii="宋体" w:hAnsi="宋体" w:hint="eastAsia"/>
          <w:color w:val="000000"/>
          <w:sz w:val="24"/>
        </w:rPr>
        <w:t>小学语文教学对命题策略的回应</w:t>
      </w:r>
      <w:r w:rsidRPr="00A16F84">
        <w:rPr>
          <w:rFonts w:ascii="宋体" w:hAnsi="宋体" w:hint="eastAsia"/>
          <w:sz w:val="24"/>
        </w:rPr>
        <w:t>三方面进行论述，以解决小学语文写作中的命题问题。</w:t>
      </w:r>
    </w:p>
    <w:p w:rsidR="00EB1E9D" w:rsidRPr="00A16F84" w:rsidRDefault="00EB1E9D" w:rsidP="00A16F84">
      <w:pPr>
        <w:spacing w:line="360" w:lineRule="auto"/>
        <w:rPr>
          <w:rFonts w:ascii="宋体" w:hAnsi="宋体"/>
          <w:sz w:val="24"/>
        </w:rPr>
      </w:pPr>
      <w:r w:rsidRPr="00A16F84">
        <w:rPr>
          <w:rStyle w:val="px14"/>
          <w:rFonts w:ascii="宋体" w:hAnsi="宋体"/>
          <w:b/>
          <w:bCs/>
          <w:sz w:val="24"/>
        </w:rPr>
        <w:t>[</w:t>
      </w:r>
      <w:r w:rsidRPr="00A16F84">
        <w:rPr>
          <w:rStyle w:val="px14"/>
          <w:rFonts w:ascii="宋体" w:hAnsi="宋体" w:hint="eastAsia"/>
          <w:b/>
          <w:bCs/>
          <w:sz w:val="24"/>
        </w:rPr>
        <w:t>关键词</w:t>
      </w:r>
      <w:r w:rsidRPr="00A16F84">
        <w:rPr>
          <w:rStyle w:val="px14"/>
          <w:rFonts w:ascii="宋体" w:hAnsi="宋体"/>
          <w:b/>
          <w:bCs/>
          <w:sz w:val="24"/>
        </w:rPr>
        <w:t>]</w:t>
      </w:r>
      <w:r w:rsidRPr="00A16F84">
        <w:rPr>
          <w:rFonts w:ascii="宋体" w:hAnsi="宋体" w:hint="eastAsia"/>
          <w:sz w:val="24"/>
        </w:rPr>
        <w:t>小学语文</w:t>
      </w:r>
      <w:r w:rsidR="00F87A43" w:rsidRPr="00A16F84">
        <w:rPr>
          <w:rFonts w:ascii="宋体" w:hAnsi="宋体" w:hint="eastAsia"/>
          <w:sz w:val="24"/>
        </w:rPr>
        <w:t xml:space="preserve"> </w:t>
      </w:r>
      <w:r w:rsidRPr="00A16F84">
        <w:rPr>
          <w:rFonts w:ascii="宋体" w:hAnsi="宋体" w:hint="eastAsia"/>
          <w:sz w:val="24"/>
        </w:rPr>
        <w:t>写作</w:t>
      </w:r>
      <w:r w:rsidR="00F87A43" w:rsidRPr="00A16F84">
        <w:rPr>
          <w:rFonts w:ascii="宋体" w:hAnsi="宋体" w:hint="eastAsia"/>
          <w:sz w:val="24"/>
        </w:rPr>
        <w:t xml:space="preserve"> </w:t>
      </w:r>
      <w:r w:rsidRPr="00A16F84">
        <w:rPr>
          <w:rFonts w:ascii="宋体" w:hAnsi="宋体" w:hint="eastAsia"/>
          <w:sz w:val="24"/>
        </w:rPr>
        <w:t>命题</w:t>
      </w:r>
    </w:p>
    <w:p w:rsidR="00EB1E9D" w:rsidRPr="00A16F84" w:rsidRDefault="00EB1E9D" w:rsidP="00A16F84">
      <w:pPr>
        <w:spacing w:line="360" w:lineRule="auto"/>
        <w:ind w:firstLineChars="200" w:firstLine="480"/>
        <w:rPr>
          <w:rFonts w:ascii="宋体" w:hAnsi="宋体"/>
          <w:sz w:val="24"/>
        </w:rPr>
      </w:pPr>
    </w:p>
    <w:p w:rsidR="001E2800" w:rsidRPr="00A16F84" w:rsidRDefault="00EB1E9D" w:rsidP="00A16F84">
      <w:pPr>
        <w:spacing w:line="360" w:lineRule="auto"/>
        <w:ind w:firstLineChars="200" w:firstLine="480"/>
        <w:rPr>
          <w:rFonts w:ascii="宋体" w:hAnsi="宋体"/>
          <w:sz w:val="24"/>
        </w:rPr>
      </w:pPr>
      <w:r w:rsidRPr="00A16F84">
        <w:rPr>
          <w:rFonts w:ascii="宋体" w:hAnsi="宋体" w:hint="eastAsia"/>
          <w:sz w:val="24"/>
        </w:rPr>
        <w:t>随着教育改革的深化，小学教学越来越注重学生综合素质能力的提高，在小学语文教学方面，从</w:t>
      </w:r>
      <w:r w:rsidRPr="00A16F84">
        <w:rPr>
          <w:rFonts w:ascii="宋体" w:hAnsi="宋体"/>
          <w:sz w:val="24"/>
        </w:rPr>
        <w:t>2010</w:t>
      </w:r>
      <w:r w:rsidRPr="00A16F84">
        <w:rPr>
          <w:rFonts w:ascii="宋体" w:hAnsi="宋体" w:hint="eastAsia"/>
          <w:sz w:val="24"/>
        </w:rPr>
        <w:t>年新课标制定以来，尤其侧重小学生写作能力的提高。小学语文写作是对小学生语文学习成果的综合检验，一篇作文不仅包含小学语文教学的字词语句的运用，还体现着学生的写作思想与统领一篇文章中心思想的能力，其中又包括行文逻辑能力、细节处理能力、写作创新能力等等。一篇作文首先映入读者眼帘的是题目，好的题目能够给作文增色不少。小学作文一共分为全命题、填充命题（半命题）、自由命题和材料命题几种命题类型。</w:t>
      </w:r>
      <w:r w:rsidR="001E2800" w:rsidRPr="00A16F84">
        <w:rPr>
          <w:rStyle w:val="a7"/>
          <w:rFonts w:ascii="宋体" w:hAnsi="宋体"/>
          <w:sz w:val="24"/>
        </w:rPr>
        <w:footnoteReference w:id="2"/>
      </w:r>
      <w:r w:rsidR="001E2800" w:rsidRPr="00A16F84">
        <w:rPr>
          <w:rFonts w:ascii="宋体" w:hAnsi="宋体" w:hint="eastAsia"/>
          <w:sz w:val="24"/>
        </w:rPr>
        <w:t>本文就围绕这几种命题方式在小学语文写作中的应用展开研究。</w:t>
      </w:r>
    </w:p>
    <w:p w:rsidR="001E2800" w:rsidRDefault="001E2800" w:rsidP="005D5690">
      <w:pPr>
        <w:pStyle w:val="a3"/>
        <w:tabs>
          <w:tab w:val="left" w:pos="360"/>
        </w:tabs>
        <w:spacing w:after="0" w:line="360" w:lineRule="auto"/>
        <w:outlineLvl w:val="0"/>
        <w:rPr>
          <w:rStyle w:val="px14"/>
          <w:b/>
          <w:sz w:val="28"/>
          <w:szCs w:val="28"/>
        </w:rPr>
      </w:pPr>
      <w:r w:rsidRPr="00A16F84">
        <w:rPr>
          <w:rStyle w:val="px14"/>
          <w:rFonts w:hint="eastAsia"/>
          <w:b/>
          <w:sz w:val="28"/>
          <w:szCs w:val="28"/>
        </w:rPr>
        <w:t>一、小学写作命题中的注意事项</w:t>
      </w:r>
    </w:p>
    <w:p w:rsidR="001E2800" w:rsidRPr="00A16F84" w:rsidRDefault="001E2800" w:rsidP="005D5690">
      <w:pPr>
        <w:pStyle w:val="a3"/>
        <w:tabs>
          <w:tab w:val="left" w:pos="360"/>
        </w:tabs>
        <w:spacing w:after="0" w:line="360" w:lineRule="auto"/>
        <w:outlineLvl w:val="0"/>
        <w:rPr>
          <w:b/>
          <w:sz w:val="28"/>
          <w:szCs w:val="28"/>
        </w:rPr>
      </w:pPr>
      <w:r>
        <w:rPr>
          <w:rFonts w:ascii="宋体" w:hAnsi="宋体" w:hint="eastAsia"/>
          <w:sz w:val="24"/>
        </w:rPr>
        <w:t>（一</w:t>
      </w:r>
      <w:r w:rsidRPr="00A16F84">
        <w:rPr>
          <w:rFonts w:ascii="宋体" w:hAnsi="宋体" w:hint="eastAsia"/>
          <w:sz w:val="24"/>
        </w:rPr>
        <w:t>）命题需要贴近生活</w:t>
      </w:r>
    </w:p>
    <w:p w:rsidR="001E2800"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传统的小学作文命题都是命题作文，而且都是教师命题，学生来写。这种命题是以教师的成人思维进行命题的，但是小学生年龄尚小，心智发育未成熟，没有形成成人的价值观和人生观，在写教师的命题作文时，会让小学生感觉难以下笔，写完后的作文都太虚幻，不贴合实际。</w:t>
      </w:r>
      <w:r w:rsidRPr="00A16F84">
        <w:rPr>
          <w:rStyle w:val="a7"/>
          <w:rFonts w:ascii="宋体" w:hAnsi="宋体"/>
          <w:sz w:val="24"/>
        </w:rPr>
        <w:footnoteReference w:id="3"/>
      </w:r>
      <w:r w:rsidRPr="00A16F84">
        <w:rPr>
          <w:rFonts w:ascii="宋体" w:hAnsi="宋体" w:hint="eastAsia"/>
          <w:sz w:val="24"/>
        </w:rPr>
        <w:t>最简单的例子就是很多教师喜欢让学生评论当下的时政热点，小学生没有形成成熟的政治观，弄不清热点事件的来龙去脉，写出来的作文也是从报纸网络摘抄下来的只言片语，整体的写作逻辑非</w:t>
      </w:r>
      <w:r w:rsidRPr="00A16F84">
        <w:rPr>
          <w:rFonts w:ascii="宋体" w:hAnsi="宋体" w:hint="eastAsia"/>
          <w:sz w:val="24"/>
        </w:rPr>
        <w:lastRenderedPageBreak/>
        <w:t>常混乱。长此以往，小学生会对语文写作产生抵触心理，并且写作水平会越来越差，写作内容会更加空洞和缺乏逻辑性。由此可见，不科学合理的命题会让小学生望而生畏，对小学生语文写作水平的提高没有帮助。只有贴近他们生活学习的作文题目，他们才能更加了解和熟悉，写出来才会更有内涵与思想。</w:t>
      </w:r>
    </w:p>
    <w:p w:rsidR="001E2800"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贴近小学生生活的命题，其实很简单，小学生的生活无非就是玩耍和学习，关于玩耍方面的写作，往往会激起小学生更大的写作欲望。例如《我的网络生活》这类贴近小学生生活的题目，就会让很多小学生能够细数自己生活中和网络相关的事情，打游戏、聊天、看视频、听音乐等等，小学生写作的范围很广，内容很丰富，而且极具个性化，加上小学生在这个年龄段特有的强烈表现欲，写出来的作文自然也有趣和形象生动，这样不仅能够让小学生愉快地进行写作，还能够提高其写作兴趣。正所谓兴趣是最好的老师，在写作兴趣的引导下，小学生会注重写作技巧的运用，逐渐提高写作能力。</w:t>
      </w:r>
    </w:p>
    <w:p w:rsidR="001E2800" w:rsidRPr="00A16F84" w:rsidRDefault="001E2800" w:rsidP="005D5690">
      <w:pPr>
        <w:pStyle w:val="a3"/>
        <w:tabs>
          <w:tab w:val="left" w:pos="360"/>
        </w:tabs>
        <w:spacing w:after="0" w:line="360" w:lineRule="auto"/>
        <w:outlineLvl w:val="0"/>
        <w:rPr>
          <w:rFonts w:ascii="宋体" w:hAnsi="宋体"/>
          <w:sz w:val="24"/>
        </w:rPr>
      </w:pPr>
      <w:r w:rsidRPr="00A16F84">
        <w:rPr>
          <w:rFonts w:ascii="宋体" w:hAnsi="宋体" w:hint="eastAsia"/>
          <w:sz w:val="24"/>
        </w:rPr>
        <w:t>（二）命题需要促发学生兴趣</w:t>
      </w:r>
    </w:p>
    <w:p w:rsidR="001E2800"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命题内容贴近生活知识小学生写作命题策略的一方面，在小学生语文写作命题方面还有很重的因素</w:t>
      </w:r>
      <w:r w:rsidRPr="00A16F84">
        <w:rPr>
          <w:rFonts w:ascii="宋体" w:hAnsi="宋体"/>
          <w:sz w:val="24"/>
        </w:rPr>
        <w:t>——</w:t>
      </w:r>
      <w:r w:rsidRPr="00A16F84">
        <w:rPr>
          <w:rFonts w:ascii="宋体" w:hAnsi="宋体" w:hint="eastAsia"/>
          <w:sz w:val="24"/>
        </w:rPr>
        <w:t>兴趣。</w:t>
      </w:r>
      <w:r w:rsidRPr="00A16F84">
        <w:rPr>
          <w:rStyle w:val="a7"/>
          <w:rFonts w:ascii="宋体" w:hAnsi="宋体"/>
          <w:sz w:val="24"/>
        </w:rPr>
        <w:footnoteReference w:id="4"/>
      </w:r>
      <w:r w:rsidRPr="00A16F84">
        <w:rPr>
          <w:rFonts w:ascii="宋体" w:hAnsi="宋体" w:hint="eastAsia"/>
          <w:sz w:val="24"/>
        </w:rPr>
        <w:t>没有兴趣作为引导，教师命题如何贴近生活和实际，也无法让学生愉快地进行写作。在进行小学语文写作教学时，教师要基于小学生的心理特征和行为特征进行因材施教，小学生在这个年龄段的心智上未成熟，其学习动力还是兴趣引导型学习模式，缺乏自主学习观念，所以，在进行写作命题教学时，一定要抓住小学生的心理特征，投其所好，促发其写作兴趣。</w:t>
      </w:r>
    </w:p>
    <w:p w:rsidR="001E2800"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比如《我的同桌有点帅》、《这位老师有点“烦”》、《大嘴妈妈》、《唠叨爸爸》这四道命题就相对有趣，而且还能在很大程度上激发学生的兴趣，比传统命题《我的老师》、《我的同桌》乃至《爸爸妈妈》有趣得多，而且还给学生在习作内容上指明了方向，划定了范围。又例如，《我的兴趣爱好》这样的命题，也会激发小学生的兴趣，因为小学生年纪小，对很多事物都好奇，有很多兴趣爱好，像看电影、打游戏、做运动、看书等等，这样会让小学生自己形成一个反思，反思自己什么是自己喜欢爱好的东西，有利于激发小学生对现实生活的探索。笔者曾经出过《放大镜取火》这样的题目，笔者在布置作文前就向学生详细说明了放大镜在太阳底下会有个米粒大的焦点，用那个焦点可以点燃火柴头甚至纸张。学生们听</w:t>
      </w:r>
      <w:r w:rsidRPr="00A16F84">
        <w:rPr>
          <w:rFonts w:ascii="宋体" w:hAnsi="宋体" w:hint="eastAsia"/>
          <w:sz w:val="24"/>
        </w:rPr>
        <w:lastRenderedPageBreak/>
        <w:t>了跃跃欲试，都很好奇笔者的说法是不是真的，于是利用周末都买了放大镜来做取火试验，并以作文的形式写出了自己的经历和体会，那次作文很多学生得到了满分，写得非常精彩，有的写取火时耐心等候的焦灼，有的写点燃火柴头后的喜悦，有的学生则去网络寻找放大镜取火的科学原理，这个作文题目充分调动了学生的学习写作兴趣，使得他们写出优秀的作文。心理学曾有这样一条定理</w:t>
      </w:r>
      <w:r w:rsidRPr="00A16F84">
        <w:rPr>
          <w:rFonts w:ascii="宋体" w:hAnsi="宋体"/>
          <w:sz w:val="24"/>
        </w:rPr>
        <w:t>.</w:t>
      </w:r>
      <w:r w:rsidRPr="00A16F84">
        <w:rPr>
          <w:rFonts w:ascii="宋体" w:hAnsi="宋体" w:hint="eastAsia"/>
          <w:sz w:val="24"/>
        </w:rPr>
        <w:t>具有学习兴趣的学生，会把学习看成是内心的满足，不是当负担。这就是兴趣对于学生学习的重要性，兴趣对于小学生语文写作中命题也很重要。</w:t>
      </w:r>
    </w:p>
    <w:p w:rsidR="001E2800" w:rsidRPr="00A16F84" w:rsidRDefault="001E2800" w:rsidP="005D5690">
      <w:pPr>
        <w:pStyle w:val="a3"/>
        <w:tabs>
          <w:tab w:val="left" w:pos="360"/>
        </w:tabs>
        <w:spacing w:after="0" w:line="360" w:lineRule="auto"/>
        <w:outlineLvl w:val="0"/>
        <w:rPr>
          <w:rFonts w:ascii="宋体" w:hAnsi="宋体"/>
          <w:sz w:val="24"/>
        </w:rPr>
      </w:pPr>
      <w:r w:rsidRPr="00A16F84">
        <w:rPr>
          <w:rFonts w:ascii="宋体" w:hAnsi="宋体" w:hint="eastAsia"/>
          <w:sz w:val="24"/>
        </w:rPr>
        <w:t>（三）命题需要激发灵感</w:t>
      </w:r>
    </w:p>
    <w:p w:rsidR="001E2800"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写作其实就是把看到的想到的以文字的形式表现出来，作文的中心思想其实来源于灵感，也就是这篇作文主要的内容的出发点。写作要贴近生活，可是生活中的琐事很多都是写作的素材吗？但是为什么很多小学生在进行自由命题时会犹豫不决或者难以下笔呢？主要是学生缺乏捕捉生活写作素材的灵感。</w:t>
      </w:r>
      <w:r w:rsidRPr="00A16F84">
        <w:rPr>
          <w:rStyle w:val="a7"/>
          <w:rFonts w:ascii="宋体" w:hAnsi="宋体"/>
          <w:sz w:val="24"/>
        </w:rPr>
        <w:footnoteReference w:id="5"/>
      </w:r>
      <w:r w:rsidRPr="00A16F84">
        <w:rPr>
          <w:rFonts w:ascii="宋体" w:hAnsi="宋体" w:hint="eastAsia"/>
          <w:sz w:val="24"/>
        </w:rPr>
        <w:t>灵感就是写作的基石，没有灵感，写出来的文章平平无奇，味同嚼蜡，也体现不出作者所想要表达的思想感情。</w:t>
      </w:r>
    </w:p>
    <w:p w:rsidR="001E2800"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这种灵感的干涸最容易出现在半命题作文和自由命题作文中。例如《妈妈的</w:t>
      </w:r>
      <w:r w:rsidRPr="00A16F84">
        <w:rPr>
          <w:rFonts w:ascii="宋体" w:hAnsi="宋体"/>
          <w:sz w:val="24"/>
        </w:rPr>
        <w:t>______</w:t>
      </w:r>
      <w:r w:rsidRPr="00A16F84">
        <w:rPr>
          <w:rFonts w:ascii="宋体" w:hAnsi="宋体" w:hint="eastAsia"/>
          <w:sz w:val="24"/>
        </w:rPr>
        <w:t>》这个半命题作文，很多学生局限于妈妈身上的某一部位，如脸、手或者身材等等，学生没有往深处去探讨，妈妈的某些作品（手工品、菜肴等等）、妈妈的某些精神（骄傲、守护等）和妈妈的精神状态（微笑、悲伤等）等等，这些都是深层次很难被十岁左右的小学生用肉眼发觉的，这就需要小学生用心观察生活，发现生活的内在，不断发现写作素材和灵感。笔者在教学过程中，习惯在某个平常的生活片段中来激发学生的灵感。笔者有次在讲解《静夜思》这首诗，讲到“床前明月光，疑是地上霜”这两句诗，突发灵感，对学生说道：“同学们，李白将月光看成了地上凝结的冰霜，你觉得月光想什么呢？”学生正要踊跃发言，笔者制止住，说道：“今晚写一篇关于月光的作文，写出你眼中的月光的样子”很多学生没有认真观察过月光，是不知道怎么描写月光的。有的同学上网搜资料，来填补脑海中月光的形象；有的学生当晚对着天空看了近一个小时，才了解月光的样子。这种根据教材中的一个场景来命题的方法，叫借花命题法，意思是借花献佛，用教材中的某个片段来激发学生的创作灵感，其目的同样是让学生多留意</w:t>
      </w:r>
      <w:r w:rsidRPr="00A16F84">
        <w:rPr>
          <w:rFonts w:ascii="宋体" w:hAnsi="宋体" w:hint="eastAsia"/>
          <w:sz w:val="24"/>
        </w:rPr>
        <w:lastRenderedPageBreak/>
        <w:t>生活中的点点滴滴，让其养成细心观察的能力。拥有睿智的眼光和探索的心的人，其灵感的源泉不会枯竭。</w:t>
      </w:r>
    </w:p>
    <w:p w:rsidR="001E2800" w:rsidRPr="00A16F84" w:rsidRDefault="001E2800" w:rsidP="005D5690">
      <w:pPr>
        <w:pStyle w:val="a3"/>
        <w:tabs>
          <w:tab w:val="left" w:pos="360"/>
        </w:tabs>
        <w:spacing w:after="0" w:line="360" w:lineRule="auto"/>
        <w:outlineLvl w:val="0"/>
        <w:rPr>
          <w:rStyle w:val="px14"/>
          <w:b/>
          <w:sz w:val="28"/>
          <w:szCs w:val="28"/>
        </w:rPr>
      </w:pPr>
      <w:r w:rsidRPr="00A16F84">
        <w:rPr>
          <w:rStyle w:val="px14"/>
          <w:rFonts w:hint="eastAsia"/>
          <w:b/>
          <w:sz w:val="28"/>
          <w:szCs w:val="28"/>
        </w:rPr>
        <w:t>二、小学语文写作常见命题策略</w:t>
      </w:r>
    </w:p>
    <w:p w:rsidR="001E2800" w:rsidRPr="00A16F84" w:rsidRDefault="001E2800" w:rsidP="005D5690">
      <w:pPr>
        <w:pStyle w:val="a3"/>
        <w:tabs>
          <w:tab w:val="left" w:pos="360"/>
        </w:tabs>
        <w:spacing w:after="0" w:line="360" w:lineRule="auto"/>
        <w:outlineLvl w:val="0"/>
        <w:rPr>
          <w:rFonts w:ascii="宋体" w:hAnsi="宋体"/>
          <w:sz w:val="24"/>
        </w:rPr>
      </w:pPr>
      <w:r w:rsidRPr="00A16F84">
        <w:rPr>
          <w:rFonts w:ascii="宋体" w:hAnsi="宋体" w:hint="eastAsia"/>
          <w:sz w:val="24"/>
        </w:rPr>
        <w:t>（一）命题作文</w:t>
      </w:r>
    </w:p>
    <w:p w:rsidR="001E2800"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命题作文是非常传统的作为命题形式，对于命题作文，因为其写作内容比较窄，需要弄懂被设定好的题目的中心思想。对于以词汇为题目的命题作文，学生不仅要把握其表面意思，更要明白词汇的引申义和象征意义。</w:t>
      </w:r>
      <w:r w:rsidRPr="00A16F84">
        <w:rPr>
          <w:rStyle w:val="a7"/>
          <w:rFonts w:ascii="宋体" w:hAnsi="宋体"/>
          <w:sz w:val="24"/>
        </w:rPr>
        <w:footnoteReference w:id="6"/>
      </w:r>
      <w:r w:rsidRPr="00A16F84">
        <w:rPr>
          <w:rFonts w:ascii="宋体" w:hAnsi="宋体" w:hint="eastAsia"/>
          <w:sz w:val="24"/>
        </w:rPr>
        <w:t>例如以“蜡烛”为题目，学生在写作时就不应该仅仅描写蜡烛这一事物，而是要引申到像蜡烛一样具有默默奉献精神的人物身上去，这样的作文才具有深意和阅读价值。对于以一句话作为题目的命题作文，学生在审题时一定要弄懂主语是什么，不要把名词修饰词作为写作主体，从而跑题。例如以“我的老师的笑容”为题目写作，就不能大篇幅的写老师的事迹，而是要写老师的笑容是怎样的，这样的笑容为何而来。由表及里和抓写作主体就是命题作文需要注意的两大问题。</w:t>
      </w:r>
    </w:p>
    <w:p w:rsidR="001E2800" w:rsidRPr="00A16F84" w:rsidRDefault="001E2800" w:rsidP="005D5690">
      <w:pPr>
        <w:pStyle w:val="a3"/>
        <w:tabs>
          <w:tab w:val="left" w:pos="360"/>
        </w:tabs>
        <w:spacing w:after="0" w:line="360" w:lineRule="auto"/>
        <w:outlineLvl w:val="0"/>
        <w:rPr>
          <w:rFonts w:ascii="宋体" w:hAnsi="宋体"/>
          <w:sz w:val="24"/>
        </w:rPr>
      </w:pPr>
      <w:r w:rsidRPr="00A16F84">
        <w:rPr>
          <w:rFonts w:ascii="宋体" w:hAnsi="宋体" w:hint="eastAsia"/>
          <w:sz w:val="24"/>
        </w:rPr>
        <w:t>（二）半命题作文</w:t>
      </w:r>
    </w:p>
    <w:p w:rsidR="001E2800"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从新课标在小学普及开始，半命题作文就成为小学语文写作命题的新贵，因为其具有全命题作文在批改判分上的统一性却没有全命题作文内容的狭隘性，具有自由命题作文的内容丰富性和思维跳跃性却没有自由命题作文在批改判分上的争议性，正因为半命题作为兼具全命题和自由命题的优点而规避了其缺点，使得半命题作为成为时下比较普遍的命题方式。半命题作文在写作时一定要注意半命题内容，以及自己填补的题目内容与之前的一半题目之间的协调，例如在某小学的期末考试上，语文作文为半命题《我姑姑的</w:t>
      </w:r>
      <w:r w:rsidRPr="00A16F84">
        <w:rPr>
          <w:rFonts w:ascii="宋体" w:hAnsi="宋体"/>
          <w:sz w:val="24"/>
        </w:rPr>
        <w:t>____</w:t>
      </w:r>
      <w:r w:rsidRPr="00A16F84">
        <w:rPr>
          <w:rFonts w:ascii="宋体" w:hAnsi="宋体" w:hint="eastAsia"/>
          <w:sz w:val="24"/>
        </w:rPr>
        <w:t>》，这个半命题写作内容已经很宽泛了，抽象的形象的都可以填充到半命题中去，形象的例如手表、发卡、孩子、眼睛等等，抽象的例如微笑、工作、爱好等等，但偏偏有学生写《我姑姑的侄子》，说了半天，绕了一个弯在写学生自己，虽然有幽默的成分，但却与出题人初衷相违背。因此，半命题作文要看好半命题的内容，考虑前半命题与后半命题之间的关联性和合理性。同时，随着半命题题目的泛滥，流于表面的写作内容已经很难提起阅卷老师的兴趣，以上个题目为例，以我姑姑的手表、发卡、孩子、眼睛等形象的写作主体为题目的作文已经很普通，体现不了学生的发散性思</w:t>
      </w:r>
      <w:r w:rsidRPr="00A16F84">
        <w:rPr>
          <w:rFonts w:ascii="宋体" w:hAnsi="宋体" w:hint="eastAsia"/>
          <w:sz w:val="24"/>
        </w:rPr>
        <w:lastRenderedPageBreak/>
        <w:t>维和丰富的想象力。而以我姑姑的微笑、工作、爱好等甚至以我姑姑的未来、梦想等为题目，则更能表现学生的想象力和文字驾驭能力，更容易得到高分。因此，半命题作文首先要审好题，注意前后半命题之间的关联性，其次要在后半命题中加上更有想象力的内容，使文章更有趣更吸引人，提高作文的阅读价值。</w:t>
      </w:r>
    </w:p>
    <w:p w:rsidR="001E2800" w:rsidRPr="00A16F84" w:rsidRDefault="001E2800" w:rsidP="005D5690">
      <w:pPr>
        <w:pStyle w:val="a3"/>
        <w:tabs>
          <w:tab w:val="left" w:pos="360"/>
        </w:tabs>
        <w:spacing w:after="0" w:line="360" w:lineRule="auto"/>
        <w:outlineLvl w:val="0"/>
        <w:rPr>
          <w:rFonts w:ascii="宋体" w:hAnsi="宋体"/>
          <w:sz w:val="24"/>
        </w:rPr>
      </w:pPr>
      <w:r w:rsidRPr="00A16F84">
        <w:rPr>
          <w:rFonts w:ascii="宋体" w:hAnsi="宋体" w:hint="eastAsia"/>
          <w:sz w:val="24"/>
        </w:rPr>
        <w:t>（三）自由命题作文</w:t>
      </w:r>
    </w:p>
    <w:p w:rsidR="00EB1E9D" w:rsidRPr="00A16F84" w:rsidRDefault="001E2800" w:rsidP="00A16F84">
      <w:pPr>
        <w:spacing w:line="360" w:lineRule="auto"/>
        <w:ind w:firstLineChars="200" w:firstLine="480"/>
        <w:rPr>
          <w:rFonts w:ascii="宋体" w:hAnsi="宋体"/>
          <w:sz w:val="24"/>
        </w:rPr>
      </w:pPr>
      <w:r w:rsidRPr="00A16F84">
        <w:rPr>
          <w:rFonts w:ascii="宋体" w:hAnsi="宋体" w:hint="eastAsia"/>
          <w:sz w:val="24"/>
        </w:rPr>
        <w:t>自由命题作文是最开放的命题方式，其文体、内容甚至语言都是开放的，更有利于学生解放天性，畅所欲言，使小学生的天性中最纯真和丰富的想象力表现出来。</w:t>
      </w:r>
      <w:r>
        <w:rPr>
          <w:rStyle w:val="a7"/>
          <w:rFonts w:ascii="宋体" w:hAnsi="宋体"/>
          <w:sz w:val="24"/>
        </w:rPr>
        <w:footnoteReference w:id="7"/>
      </w:r>
      <w:r w:rsidRPr="00A16F84">
        <w:rPr>
          <w:rFonts w:ascii="宋体" w:hAnsi="宋体" w:hint="eastAsia"/>
          <w:sz w:val="24"/>
        </w:rPr>
        <w:t>小</w:t>
      </w:r>
      <w:r w:rsidR="00EB1E9D" w:rsidRPr="00A16F84">
        <w:rPr>
          <w:rFonts w:ascii="宋体" w:hAnsi="宋体" w:hint="eastAsia"/>
          <w:sz w:val="24"/>
        </w:rPr>
        <w:t>学生对外界各类事物都充满好奇心，例如天上的飞鸟、水里的鱼儿和地上的蚂蚁，都会成为其写作对象，这些极具浪漫主义的描述会给人耳目一新的感觉，因此在自由命题写作过程中，学生要多留意生活中的细节，在细节处用细腻的笔触来描写。自由命题也有其缺点，就是太过开放的命题让阅卷老师很难评分，很难在众多作文中挑选出一件优秀的作品，这就要求教师在进行自由命题时，将写作范围稍微收拢，控制学生的写作对象，稍微要求其写作文体</w:t>
      </w:r>
      <w:r w:rsidR="00EB1E9D" w:rsidRPr="00A16F84">
        <w:rPr>
          <w:rFonts w:ascii="宋体" w:hAnsi="宋体"/>
          <w:sz w:val="24"/>
        </w:rPr>
        <w:t>——</w:t>
      </w:r>
      <w:r w:rsidR="00EB1E9D" w:rsidRPr="00A16F84">
        <w:rPr>
          <w:rFonts w:ascii="宋体" w:hAnsi="宋体" w:hint="eastAsia"/>
          <w:sz w:val="24"/>
        </w:rPr>
        <w:t>记叙文、议论文或者状物文等等，这样就能够在开放命题的空间稍微将作文内容控制住，不至于让学生写作偏离大方向，毕竟小学生是写作的初级阶段，其写作的思维不能太跳脱活跃，要按部就班地一步步提高学生的写作水平。例如笔者给学生出过一个自由命题题目</w:t>
      </w:r>
      <w:r w:rsidR="00EB1E9D" w:rsidRPr="00A16F84">
        <w:rPr>
          <w:rFonts w:ascii="宋体" w:hAnsi="宋体"/>
          <w:sz w:val="24"/>
        </w:rPr>
        <w:t>——</w:t>
      </w:r>
      <w:r w:rsidR="00EB1E9D" w:rsidRPr="00A16F84">
        <w:rPr>
          <w:rFonts w:ascii="宋体" w:hAnsi="宋体" w:hint="eastAsia"/>
          <w:sz w:val="24"/>
        </w:rPr>
        <w:t>爱迪生说过“失败乃成功之母”，生活中我们遇到过很多失败和挫折，我们该怎么面对呢？请以“失败”为写作内容，谈谈你对失败的看法。为了防止学生大量列举名人失败过的案例，笔者特意附加了一句</w:t>
      </w:r>
      <w:r w:rsidR="00EB1E9D" w:rsidRPr="00A16F84">
        <w:rPr>
          <w:rFonts w:ascii="宋体" w:hAnsi="宋体"/>
          <w:sz w:val="24"/>
        </w:rPr>
        <w:t>——</w:t>
      </w:r>
      <w:r w:rsidR="00EB1E9D" w:rsidRPr="00A16F84">
        <w:rPr>
          <w:rFonts w:ascii="宋体" w:hAnsi="宋体" w:hint="eastAsia"/>
          <w:sz w:val="24"/>
        </w:rPr>
        <w:t>主要以本人的经历为主。这样学生就会认真联想自己的过往，而非机械一样套用储存在他们脑海中的典型名人励志故事，避免了作文的泛泛空谈，增添了作文的真实性。</w:t>
      </w:r>
    </w:p>
    <w:p w:rsidR="00EB1E9D" w:rsidRPr="00A16F84" w:rsidRDefault="00EB1E9D" w:rsidP="005D5690">
      <w:pPr>
        <w:pStyle w:val="a3"/>
        <w:tabs>
          <w:tab w:val="left" w:pos="360"/>
        </w:tabs>
        <w:spacing w:after="0" w:line="360" w:lineRule="auto"/>
        <w:outlineLvl w:val="0"/>
        <w:rPr>
          <w:rFonts w:ascii="宋体" w:hAnsi="宋体"/>
          <w:sz w:val="24"/>
        </w:rPr>
      </w:pPr>
      <w:r w:rsidRPr="00A16F84">
        <w:rPr>
          <w:rFonts w:ascii="宋体" w:hAnsi="宋体" w:hint="eastAsia"/>
          <w:sz w:val="24"/>
        </w:rPr>
        <w:t>（四）材料命题作文</w:t>
      </w:r>
    </w:p>
    <w:p w:rsidR="00EB1E9D" w:rsidRPr="00A16F84" w:rsidRDefault="00EB1E9D" w:rsidP="00A16F84">
      <w:pPr>
        <w:spacing w:line="360" w:lineRule="auto"/>
        <w:ind w:firstLineChars="200" w:firstLine="480"/>
        <w:rPr>
          <w:rFonts w:ascii="宋体" w:hAnsi="宋体"/>
          <w:sz w:val="24"/>
        </w:rPr>
      </w:pPr>
      <w:r w:rsidRPr="00A16F84">
        <w:rPr>
          <w:rFonts w:ascii="宋体" w:hAnsi="宋体" w:hint="eastAsia"/>
          <w:sz w:val="24"/>
        </w:rPr>
        <w:t>教师提供一段资料，让学生自己领悟其中的思想与要旨，再通过写作的方式表达学生自己对材料中反应的思想和问题的认识，这其实是自由命题方法的一种收敛，材料命题的写作方向相对于命题作文还是比较开放的，对于一段资料，每个人有每个人的见解，一百个人眼中有一百个哈姆雷特，所以，材料作文的写作内容是比较开放的。材料作文的一大特色是考察学生对材料的理解能力，这种理解能力不同的学生有不同的水平，有的学生阅读量大，对材料所讲的内容比较了</w:t>
      </w:r>
      <w:r w:rsidRPr="00A16F84">
        <w:rPr>
          <w:rFonts w:ascii="宋体" w:hAnsi="宋体" w:hint="eastAsia"/>
          <w:sz w:val="24"/>
        </w:rPr>
        <w:lastRenderedPageBreak/>
        <w:t>解，能够通过表象看到本质，并准确提炼出材料的中心思想，针对这一中心思想进行写作。有的学生认知能力较弱，积累不够，不能够准确领悟材料中所表达的真正意思，只是从表面的意思进行写作，那么，他写出的作文就是肤浅的，甚至是不及格的。因此，在进行材料命题作文前，教师要教导学生提高其阅读量和生活经验，要提高对这个世界的认知能力，要有一双透过表象看本质的眼睛，这样才能准确抓住材料作文的中心思想，不至于文不达意甚至跑题。</w:t>
      </w:r>
    </w:p>
    <w:p w:rsidR="00EB1E9D" w:rsidRPr="00A16F84" w:rsidRDefault="00EB1E9D" w:rsidP="00A16F84">
      <w:pPr>
        <w:spacing w:line="360" w:lineRule="auto"/>
        <w:ind w:firstLineChars="200" w:firstLine="480"/>
        <w:rPr>
          <w:rFonts w:ascii="宋体" w:hAnsi="宋体"/>
          <w:sz w:val="24"/>
        </w:rPr>
      </w:pPr>
      <w:r w:rsidRPr="00A16F84">
        <w:rPr>
          <w:rFonts w:ascii="宋体" w:hAnsi="宋体" w:hint="eastAsia"/>
          <w:sz w:val="24"/>
        </w:rPr>
        <w:t>目前，材料作文大有后来者居上的势头，无论是在小学语文教学中，亦或是在中学的甚至高考的语文作文中，材料命题作文逐渐成为主流作文形式，因为材料作文不仅考察学生的写作能力，还考察学生的阅读理解能力，是对语文运用综合能力的全方位考察，非常符合当代素质教育的方针政策，因此，如何做好材料作文的命题，是当下小学语文教师应该关注的问题。</w:t>
      </w:r>
    </w:p>
    <w:p w:rsidR="00EB1E9D" w:rsidRPr="00A16F84" w:rsidRDefault="00EB1E9D" w:rsidP="00A16F84">
      <w:pPr>
        <w:spacing w:line="360" w:lineRule="auto"/>
        <w:ind w:firstLineChars="200" w:firstLine="480"/>
        <w:rPr>
          <w:rFonts w:ascii="宋体" w:hAnsi="宋体"/>
          <w:sz w:val="24"/>
        </w:rPr>
      </w:pPr>
      <w:r w:rsidRPr="00A16F84">
        <w:rPr>
          <w:rFonts w:ascii="宋体" w:hAnsi="宋体" w:hint="eastAsia"/>
          <w:sz w:val="24"/>
        </w:rPr>
        <w:t>第一，“准确”是材料作文命题的前提。教师在进行材料作文命题前，要想清楚这次作文的内容范围，再选择适当的材料。例如，此次的写作内容是母爱，确定好这一主题之后，再去搜集关于母爱的材料，让学生能够准确把握住命题的中心思想。小学生的阅读理解能力和写作能力都比较低，因此，在进行材料作文命题时，不宜选择思想很深，内容晦涩难懂的材料，在选择材料时要选择那些白话文，其内容的字词也是小学生学过的，能看懂的。材料题材上最好是记叙文或者状物文，不要选小说、议论文或者文言文等小学生接触较少的题材。当材料是图片时，也要选择图片画风较为简洁的，表达的意思够直白的，最好是简笔画，且旁边最好附注上说明性的文字。这是教师在材料作文选题上要把握住一个选材的准确性。</w:t>
      </w:r>
    </w:p>
    <w:p w:rsidR="00EB1E9D" w:rsidRPr="00A16F84" w:rsidRDefault="00EB1E9D" w:rsidP="00A16F84">
      <w:pPr>
        <w:spacing w:line="360" w:lineRule="auto"/>
        <w:ind w:firstLineChars="200" w:firstLine="480"/>
        <w:rPr>
          <w:rFonts w:ascii="宋体" w:hAnsi="宋体"/>
          <w:sz w:val="24"/>
        </w:rPr>
      </w:pPr>
      <w:r w:rsidRPr="00A16F84">
        <w:rPr>
          <w:rFonts w:ascii="宋体" w:hAnsi="宋体" w:hint="eastAsia"/>
          <w:sz w:val="24"/>
        </w:rPr>
        <w:t>第二，材料内容最好要真实形象。因为小学生的社会经验和生活经验较少，对社会和世界的认知程度有限，虽然他们具有丰富的想象力，但都是缺乏逻辑性的联想，不能将作文材料和教师命题的目的真正联系到一起，因此，教师在材料作文选材时，要保证材料的真实性和形象性，务求能够让绝大多数学生能够透过材料产生最直接的联想，进而按照教师命题目的进行写作。这样的命题方式也有利于培养学生的务实精神，有利于提高学生写作内容的真实性，越真实的写作内容越能打动读者，因此，材料作文材料内容的真实性和形象性就显得很重要。</w:t>
      </w:r>
    </w:p>
    <w:p w:rsidR="00EB1E9D" w:rsidRPr="00A16F84" w:rsidRDefault="00EB1E9D" w:rsidP="00A16F84">
      <w:pPr>
        <w:spacing w:line="360" w:lineRule="auto"/>
        <w:ind w:firstLineChars="200" w:firstLine="480"/>
        <w:rPr>
          <w:rFonts w:ascii="宋体" w:hAnsi="宋体"/>
          <w:sz w:val="24"/>
        </w:rPr>
      </w:pPr>
      <w:r w:rsidRPr="00A16F84">
        <w:rPr>
          <w:rFonts w:ascii="宋体" w:hAnsi="宋体" w:hint="eastAsia"/>
          <w:sz w:val="24"/>
        </w:rPr>
        <w:t>第三，材料作文选材要有创新意识。新课标的教育重点之一就是培养学生的</w:t>
      </w:r>
      <w:r w:rsidRPr="00A16F84">
        <w:rPr>
          <w:rFonts w:ascii="宋体" w:hAnsi="宋体" w:hint="eastAsia"/>
          <w:sz w:val="24"/>
        </w:rPr>
        <w:lastRenderedPageBreak/>
        <w:t>创新精神，小学语文写作同样需要创新。首先，在内容上创新，内容创新主要体现在立意上。立意创新是指从不同的角度看待同样一件事物，会有不同的体验，从而在作文立意上高别人一筹。例如，以“雪”作为写作对象，很多学生会赞美它的纯洁无瑕、滋润大地等等，这是每个学生都会想到的，但如果从雪的消极面描写，描写它的虚伪和冷漠，则会让人有眼前一亮的感觉。其次，作文的形式要创新。作文的形式包括文体和语言。在文学中文体有很多种，诸如小说、戏剧、散文、随笔等等，都是文学文体。教师要引导学生多读书，多接触更多的写作文体，不要局限在记叙文、议论文和状物文这几种问题上。作文的语言一般以通俗易懂的白话文为主，但是同样是白话文，有的同学写出来的句子平庸无奇，有的同学写出来的句子就充满诗意。例如可适当引用一些诗词歌赋，如</w:t>
      </w:r>
      <w:r w:rsidRPr="00A16F84">
        <w:rPr>
          <w:rFonts w:ascii="宋体" w:hAnsi="宋体"/>
          <w:sz w:val="24"/>
        </w:rPr>
        <w:t>:</w:t>
      </w:r>
      <w:r w:rsidRPr="00A16F84">
        <w:rPr>
          <w:rFonts w:ascii="宋体" w:hAnsi="宋体" w:hint="eastAsia"/>
          <w:sz w:val="24"/>
        </w:rPr>
        <w:t>“幸福是‘临行密密缝，意恐迟迟归’的牵挂，是‘春种一粒粟，秋收万颗子’的收获</w:t>
      </w:r>
      <w:r w:rsidRPr="00A16F84">
        <w:rPr>
          <w:rFonts w:ascii="宋体" w:hAnsi="宋体"/>
          <w:sz w:val="24"/>
        </w:rPr>
        <w:t>;</w:t>
      </w:r>
      <w:r w:rsidRPr="00A16F84">
        <w:rPr>
          <w:rFonts w:ascii="宋体" w:hAnsi="宋体" w:hint="eastAsia"/>
          <w:sz w:val="24"/>
        </w:rPr>
        <w:t>幸福是‘但愿人长久，千里共蝉娟’的祝愿，是‘常记溪亭日暮，沉醉不知归路’的回忆</w:t>
      </w:r>
      <w:r w:rsidRPr="00A16F84">
        <w:rPr>
          <w:rFonts w:ascii="宋体" w:hAnsi="宋体"/>
          <w:sz w:val="24"/>
        </w:rPr>
        <w:t>;</w:t>
      </w:r>
      <w:r w:rsidRPr="00A16F84">
        <w:rPr>
          <w:rFonts w:ascii="宋体" w:hAnsi="宋体" w:hint="eastAsia"/>
          <w:sz w:val="24"/>
        </w:rPr>
        <w:t>幸福是‘衣带渐宽终不悔，为伊消得人憔悴’的追求。”这就是语言创新的妙处。</w:t>
      </w:r>
    </w:p>
    <w:p w:rsidR="00EB1E9D" w:rsidRPr="00A16F84" w:rsidRDefault="00EB1E9D" w:rsidP="005D5690">
      <w:pPr>
        <w:pStyle w:val="a3"/>
        <w:tabs>
          <w:tab w:val="left" w:pos="360"/>
        </w:tabs>
        <w:spacing w:after="0" w:line="360" w:lineRule="auto"/>
        <w:outlineLvl w:val="0"/>
        <w:rPr>
          <w:rStyle w:val="px14"/>
          <w:b/>
          <w:sz w:val="28"/>
          <w:szCs w:val="28"/>
        </w:rPr>
      </w:pPr>
      <w:r w:rsidRPr="00A16F84">
        <w:rPr>
          <w:rStyle w:val="px14"/>
          <w:rFonts w:hint="eastAsia"/>
          <w:b/>
          <w:sz w:val="28"/>
          <w:szCs w:val="28"/>
        </w:rPr>
        <w:t>三、小学语文教学对命题策略的回应</w:t>
      </w:r>
    </w:p>
    <w:p w:rsidR="00EB1E9D" w:rsidRPr="00A16F84" w:rsidRDefault="00957F9F" w:rsidP="005D5690">
      <w:pPr>
        <w:pStyle w:val="a3"/>
        <w:tabs>
          <w:tab w:val="left" w:pos="360"/>
        </w:tabs>
        <w:spacing w:after="0" w:line="360" w:lineRule="auto"/>
        <w:outlineLvl w:val="0"/>
        <w:rPr>
          <w:rFonts w:ascii="宋体" w:hAnsi="宋体"/>
          <w:sz w:val="24"/>
        </w:rPr>
      </w:pPr>
      <w:r w:rsidRPr="00A16F84">
        <w:rPr>
          <w:rFonts w:ascii="宋体" w:hAnsi="宋体" w:hint="eastAsia"/>
          <w:sz w:val="24"/>
        </w:rPr>
        <w:t>（一）</w:t>
      </w:r>
      <w:r w:rsidR="00EB1E9D" w:rsidRPr="00A16F84">
        <w:rPr>
          <w:rFonts w:ascii="宋体" w:hAnsi="宋体" w:hint="eastAsia"/>
          <w:sz w:val="24"/>
        </w:rPr>
        <w:t>关注提示语</w:t>
      </w:r>
    </w:p>
    <w:p w:rsidR="00EB1E9D" w:rsidRPr="00A16F84" w:rsidRDefault="00EB1E9D" w:rsidP="00A16F84">
      <w:pPr>
        <w:spacing w:line="360" w:lineRule="auto"/>
        <w:ind w:firstLineChars="200" w:firstLine="480"/>
        <w:rPr>
          <w:rFonts w:ascii="宋体" w:hAnsi="宋体"/>
          <w:bCs/>
          <w:color w:val="000000"/>
          <w:sz w:val="24"/>
        </w:rPr>
      </w:pPr>
      <w:r w:rsidRPr="00A16F84">
        <w:rPr>
          <w:rFonts w:ascii="宋体" w:hAnsi="宋体" w:hint="eastAsia"/>
          <w:bCs/>
          <w:color w:val="000000"/>
          <w:sz w:val="24"/>
        </w:rPr>
        <w:t>习作中的提示语很重要，它具有一定的导向作用，对考生的写作内容作了点拨和指引。因此，老师在教学中，要提醒学生注意提示语，审清作文题目再动笔。并且多做相应的练习。例如：常言说，一把钥匙开一把锁，别人的钥匙开不了自家的门。在感受快乐，与人沟通，克服困难，实现理想等过程中，人们终究能找到适合自己的途径和方式。相信吧，总有一把钥匙属于自己！请以“总有一把钥匙属于自己”为题写一篇作文。</w:t>
      </w:r>
      <w:r w:rsidRPr="00A16F84">
        <w:rPr>
          <w:rFonts w:ascii="宋体" w:hAnsi="宋体"/>
          <w:bCs/>
          <w:color w:val="000000"/>
          <w:sz w:val="24"/>
        </w:rPr>
        <w:t xml:space="preserve">  </w:t>
      </w:r>
    </w:p>
    <w:p w:rsidR="00EB1E9D" w:rsidRPr="00A16F84" w:rsidRDefault="00957F9F" w:rsidP="005D5690">
      <w:pPr>
        <w:pStyle w:val="a3"/>
        <w:tabs>
          <w:tab w:val="left" w:pos="360"/>
        </w:tabs>
        <w:spacing w:after="0" w:line="360" w:lineRule="auto"/>
        <w:outlineLvl w:val="0"/>
        <w:rPr>
          <w:rFonts w:ascii="宋体" w:hAnsi="宋体"/>
          <w:sz w:val="24"/>
        </w:rPr>
      </w:pPr>
      <w:r w:rsidRPr="00A16F84">
        <w:rPr>
          <w:rFonts w:ascii="宋体" w:hAnsi="宋体" w:hint="eastAsia"/>
          <w:sz w:val="24"/>
        </w:rPr>
        <w:t>（二）</w:t>
      </w:r>
      <w:r w:rsidR="00EB1E9D" w:rsidRPr="00A16F84">
        <w:rPr>
          <w:rFonts w:ascii="宋体" w:hAnsi="宋体" w:hint="eastAsia"/>
          <w:sz w:val="24"/>
        </w:rPr>
        <w:t>注重情绪感染</w:t>
      </w:r>
      <w:r w:rsidR="00EB1E9D" w:rsidRPr="00A16F84">
        <w:rPr>
          <w:rFonts w:ascii="宋体" w:hAnsi="宋体"/>
          <w:sz w:val="24"/>
        </w:rPr>
        <w:t xml:space="preserve">  </w:t>
      </w:r>
    </w:p>
    <w:p w:rsidR="00EB1E9D" w:rsidRPr="00A16F84" w:rsidRDefault="00EB1E9D" w:rsidP="00A16F84">
      <w:pPr>
        <w:spacing w:line="360" w:lineRule="auto"/>
        <w:ind w:firstLineChars="200" w:firstLine="480"/>
        <w:rPr>
          <w:rFonts w:ascii="宋体" w:hAnsi="宋体"/>
          <w:bCs/>
          <w:color w:val="000000"/>
          <w:sz w:val="24"/>
        </w:rPr>
      </w:pPr>
      <w:r w:rsidRPr="00A16F84">
        <w:rPr>
          <w:rFonts w:ascii="宋体" w:hAnsi="宋体" w:hint="eastAsia"/>
          <w:bCs/>
          <w:color w:val="000000"/>
          <w:sz w:val="24"/>
        </w:rPr>
        <w:t>情绪感染、即兴作文对锻炼学生的观察能力和表达能力很有帮助。因而，教师在平时应处处留心观察学生，了解学生。当学生为班集体的活动、竞赛而全力拼搏时，为荣誉的获得而欢呼雀跃时，为自己成绩下降而遗憾时，为生活中的惊喜而激动不已时，老师都可即刻精心出一道题目，例如《快乐的瞬间》、《我明白了一个道理》、《班级里的一件新鲜事》、《意料不到的事》……学生写起来，就特别自如、流畅。这些题目在学生的内心深处已经有了感触，有了材料，有了准备，</w:t>
      </w:r>
      <w:r w:rsidRPr="00A16F84">
        <w:rPr>
          <w:rFonts w:ascii="宋体" w:hAnsi="宋体" w:hint="eastAsia"/>
          <w:bCs/>
          <w:color w:val="000000"/>
          <w:sz w:val="24"/>
        </w:rPr>
        <w:lastRenderedPageBreak/>
        <w:t>教师的命题也对准了学生的思想感情，从而能收到较好效果。</w:t>
      </w:r>
    </w:p>
    <w:p w:rsidR="00EB1E9D" w:rsidRPr="00A16F84" w:rsidRDefault="00957F9F" w:rsidP="005D5690">
      <w:pPr>
        <w:pStyle w:val="a3"/>
        <w:tabs>
          <w:tab w:val="left" w:pos="360"/>
        </w:tabs>
        <w:spacing w:after="0" w:line="360" w:lineRule="auto"/>
        <w:outlineLvl w:val="0"/>
        <w:rPr>
          <w:rFonts w:ascii="宋体" w:hAnsi="宋体"/>
          <w:sz w:val="24"/>
        </w:rPr>
      </w:pPr>
      <w:r w:rsidRPr="00A16F84">
        <w:rPr>
          <w:rFonts w:ascii="宋体" w:hAnsi="宋体" w:hint="eastAsia"/>
          <w:sz w:val="24"/>
        </w:rPr>
        <w:t>（三）</w:t>
      </w:r>
      <w:r w:rsidR="00EB1E9D" w:rsidRPr="00A16F84">
        <w:rPr>
          <w:rFonts w:ascii="宋体" w:hAnsi="宋体" w:hint="eastAsia"/>
          <w:sz w:val="24"/>
        </w:rPr>
        <w:t>引导小角度命题</w:t>
      </w:r>
    </w:p>
    <w:p w:rsidR="00EB1E9D" w:rsidRPr="00A16F84" w:rsidRDefault="00EB1E9D" w:rsidP="00A16F84">
      <w:pPr>
        <w:spacing w:line="360" w:lineRule="auto"/>
        <w:ind w:firstLineChars="200" w:firstLine="480"/>
        <w:rPr>
          <w:rFonts w:ascii="宋体" w:hAnsi="宋体"/>
          <w:color w:val="000000"/>
          <w:sz w:val="24"/>
        </w:rPr>
      </w:pPr>
      <w:r w:rsidRPr="00A16F84">
        <w:rPr>
          <w:rFonts w:ascii="宋体" w:hAnsi="宋体" w:hint="eastAsia"/>
          <w:bCs/>
          <w:color w:val="000000"/>
          <w:sz w:val="24"/>
        </w:rPr>
        <w:t>教师在平时要多给学生做小角度命题的相关练习。让学生清楚题目与选择材料的关系。那么，什么样的题目才是好题目呢？贴切、明确、新颖、简洁、醒目。教师在命题时要化大为小，让学生更有表达的欲望。例如：</w:t>
      </w:r>
      <w:r w:rsidRPr="00A16F84">
        <w:rPr>
          <w:rFonts w:ascii="宋体" w:hAnsi="宋体" w:hint="eastAsia"/>
          <w:color w:val="000000"/>
          <w:sz w:val="24"/>
        </w:rPr>
        <w:t>《我眼中的爸爸》、《不同寻常的考试》、《我与电脑的故事》等。</w:t>
      </w:r>
    </w:p>
    <w:p w:rsidR="00EB1E9D" w:rsidRPr="00A16F84" w:rsidRDefault="00957F9F" w:rsidP="005D5690">
      <w:pPr>
        <w:pStyle w:val="a3"/>
        <w:tabs>
          <w:tab w:val="left" w:pos="360"/>
        </w:tabs>
        <w:spacing w:after="0" w:line="360" w:lineRule="auto"/>
        <w:outlineLvl w:val="0"/>
        <w:rPr>
          <w:rFonts w:ascii="宋体" w:hAnsi="宋体"/>
          <w:sz w:val="24"/>
        </w:rPr>
      </w:pPr>
      <w:r w:rsidRPr="00A16F84">
        <w:rPr>
          <w:rFonts w:ascii="宋体" w:hAnsi="宋体" w:hint="eastAsia"/>
          <w:sz w:val="24"/>
        </w:rPr>
        <w:t>（四）</w:t>
      </w:r>
      <w:r w:rsidR="00EB1E9D" w:rsidRPr="00A16F84">
        <w:rPr>
          <w:rFonts w:ascii="宋体" w:hAnsi="宋体" w:hint="eastAsia"/>
          <w:sz w:val="24"/>
        </w:rPr>
        <w:t>运用拟题技巧</w:t>
      </w:r>
    </w:p>
    <w:p w:rsidR="00EB1E9D" w:rsidRPr="00A16F84" w:rsidRDefault="00EB1E9D" w:rsidP="00A16F84">
      <w:pPr>
        <w:spacing w:line="360" w:lineRule="auto"/>
        <w:ind w:firstLineChars="200" w:firstLine="480"/>
        <w:rPr>
          <w:rFonts w:ascii="宋体" w:hAnsi="宋体"/>
          <w:bCs/>
          <w:color w:val="000000"/>
          <w:sz w:val="24"/>
        </w:rPr>
      </w:pPr>
      <w:r w:rsidRPr="00A16F84">
        <w:rPr>
          <w:rFonts w:ascii="宋体" w:hAnsi="宋体" w:hint="eastAsia"/>
          <w:bCs/>
          <w:color w:val="000000"/>
          <w:sz w:val="24"/>
        </w:rPr>
        <w:t>在平时的习作练习中，教师要多引导学生从出题老师角度来自拟题目、写作文。并且，在自己习作的拟题方面多下功夫。例如：记叙文习惯用以下关键词来命题：时间（一刻、星期天、一念之间），地点（小巷、在途中、十字路口），人物（妈妈的皱纹、爷爷的笑容、走不出那目光），动作（游泳、爬山、下棋）事物（蜗牛、蝴蝶、含羞草），工具（书、铅笔、自行车），自然现象（春雨、海上日出、杜鹃花开的季节），比喻（玻璃心、生活的浪花、穿越时空隧道）。除此之外，还可以运用一些小技巧使作文题目更形象。例如</w:t>
      </w:r>
      <w:r w:rsidRPr="00A16F84">
        <w:rPr>
          <w:rFonts w:ascii="宋体" w:hAnsi="宋体" w:hint="eastAsia"/>
          <w:color w:val="000000"/>
          <w:sz w:val="24"/>
        </w:rPr>
        <w:t>《谁的眼泪在飞》（悬念法）、《今夜星光灿烂》（诗画法）、《诚信！诚信？》（另类法）等等。</w:t>
      </w:r>
    </w:p>
    <w:p w:rsidR="00EB1E9D" w:rsidRPr="00D079CC" w:rsidRDefault="00D079CC" w:rsidP="00D079CC">
      <w:pPr>
        <w:spacing w:line="360" w:lineRule="auto"/>
        <w:ind w:firstLineChars="200" w:firstLine="562"/>
        <w:jc w:val="left"/>
        <w:rPr>
          <w:rFonts w:ascii="宋体" w:hAnsi="宋体"/>
          <w:b/>
          <w:bCs/>
          <w:sz w:val="28"/>
          <w:szCs w:val="28"/>
        </w:rPr>
      </w:pPr>
      <w:r>
        <w:rPr>
          <w:rStyle w:val="px14"/>
          <w:rFonts w:hint="eastAsia"/>
          <w:b/>
          <w:sz w:val="28"/>
          <w:szCs w:val="28"/>
        </w:rPr>
        <w:t>四、</w:t>
      </w:r>
      <w:r w:rsidR="00EB1E9D" w:rsidRPr="00D079CC">
        <w:rPr>
          <w:rFonts w:ascii="宋体" w:hAnsi="宋体" w:hint="eastAsia"/>
          <w:b/>
          <w:bCs/>
          <w:sz w:val="28"/>
          <w:szCs w:val="28"/>
        </w:rPr>
        <w:t>结论</w:t>
      </w:r>
    </w:p>
    <w:p w:rsidR="00EB1E9D" w:rsidRPr="00A16F84" w:rsidRDefault="00EB1E9D" w:rsidP="00A16F84">
      <w:pPr>
        <w:spacing w:line="360" w:lineRule="auto"/>
        <w:ind w:firstLineChars="200" w:firstLine="480"/>
        <w:rPr>
          <w:rFonts w:ascii="宋体" w:hAnsi="宋体"/>
          <w:sz w:val="24"/>
        </w:rPr>
      </w:pPr>
      <w:r w:rsidRPr="00A16F84">
        <w:rPr>
          <w:rFonts w:ascii="宋体" w:hAnsi="宋体" w:hint="eastAsia"/>
          <w:sz w:val="24"/>
        </w:rPr>
        <w:t>小学语文写作中的命题策略是贯穿小学语文写作教学的重要课题，因为作文题目具有画龙点睛的重要作用，并且随着新课标教育改革的深入，传统的全命题作文会逐渐减少，取而代之的是材料作文命题和半命题作文，这就需要教师注意对学生阅读兴趣的培养和对生活的观察能力的培养，让学生在命题时能够具有严谨性、创新性和求实性。将写作命题作为提高小学生写作水平和能力的指明灯，有针对性地设置作文命题，兼顾写作内容贴合生活实际，激发学生写作兴趣的教学目的，</w:t>
      </w:r>
      <w:bookmarkStart w:id="0" w:name="_GoBack"/>
      <w:bookmarkEnd w:id="0"/>
      <w:r w:rsidRPr="00A16F84">
        <w:rPr>
          <w:rFonts w:ascii="宋体" w:hAnsi="宋体" w:hint="eastAsia"/>
          <w:sz w:val="24"/>
        </w:rPr>
        <w:t>只有这样才能综合全面提高小学生的语文写作能力。</w:t>
      </w:r>
    </w:p>
    <w:p w:rsidR="00EB1E9D" w:rsidRPr="00A16F84" w:rsidRDefault="00EB1E9D" w:rsidP="00A16F84">
      <w:pPr>
        <w:spacing w:line="360" w:lineRule="auto"/>
        <w:ind w:firstLineChars="200" w:firstLine="480"/>
        <w:rPr>
          <w:rFonts w:ascii="宋体" w:hAnsi="宋体"/>
          <w:sz w:val="24"/>
        </w:rPr>
      </w:pPr>
    </w:p>
    <w:p w:rsidR="00EB1E9D" w:rsidRDefault="00EB1E9D" w:rsidP="00A16F84">
      <w:pPr>
        <w:spacing w:line="360" w:lineRule="auto"/>
        <w:ind w:firstLineChars="200" w:firstLine="480"/>
        <w:rPr>
          <w:rFonts w:ascii="宋体" w:hAnsi="宋体"/>
          <w:sz w:val="24"/>
        </w:rPr>
      </w:pPr>
    </w:p>
    <w:p w:rsidR="001E2800" w:rsidRPr="00A16F84" w:rsidRDefault="001E2800" w:rsidP="001E2800">
      <w:pPr>
        <w:spacing w:line="360" w:lineRule="auto"/>
        <w:rPr>
          <w:rFonts w:ascii="宋体" w:hAnsi="宋体"/>
          <w:b/>
          <w:bCs/>
          <w:sz w:val="24"/>
        </w:rPr>
      </w:pPr>
      <w:r w:rsidRPr="00A16F84">
        <w:rPr>
          <w:rFonts w:ascii="宋体" w:hAnsi="宋体" w:hint="eastAsia"/>
          <w:b/>
          <w:bCs/>
          <w:sz w:val="24"/>
        </w:rPr>
        <w:t>参考文献</w:t>
      </w:r>
    </w:p>
    <w:p w:rsidR="001E2800" w:rsidRPr="00A16F84" w:rsidRDefault="001E2800" w:rsidP="001E2800">
      <w:pPr>
        <w:spacing w:line="360" w:lineRule="auto"/>
        <w:rPr>
          <w:rFonts w:ascii="宋体" w:hAnsi="宋体"/>
          <w:sz w:val="24"/>
        </w:rPr>
      </w:pPr>
      <w:r>
        <w:rPr>
          <w:rFonts w:ascii="宋体" w:hAnsi="宋体"/>
          <w:sz w:val="24"/>
        </w:rPr>
        <w:t>[</w:t>
      </w:r>
      <w:r>
        <w:rPr>
          <w:rFonts w:ascii="宋体" w:hAnsi="宋体" w:hint="eastAsia"/>
          <w:sz w:val="24"/>
        </w:rPr>
        <w:t>1</w:t>
      </w:r>
      <w:r w:rsidRPr="00A16F84">
        <w:rPr>
          <w:rFonts w:ascii="宋体" w:hAnsi="宋体"/>
          <w:sz w:val="24"/>
        </w:rPr>
        <w:t>]</w:t>
      </w:r>
      <w:r w:rsidRPr="00A16F84">
        <w:rPr>
          <w:rFonts w:ascii="宋体" w:hAnsi="宋体" w:hint="eastAsia"/>
          <w:sz w:val="24"/>
        </w:rPr>
        <w:t>卢红博</w:t>
      </w:r>
      <w:r>
        <w:rPr>
          <w:rFonts w:ascii="宋体" w:hAnsi="宋体" w:hint="eastAsia"/>
          <w:sz w:val="24"/>
        </w:rPr>
        <w:t>.</w:t>
      </w:r>
      <w:r w:rsidRPr="00A16F84">
        <w:rPr>
          <w:rFonts w:ascii="宋体" w:hAnsi="宋体" w:hint="eastAsia"/>
          <w:sz w:val="24"/>
        </w:rPr>
        <w:t>命题作文的命题策略</w:t>
      </w:r>
      <w:r w:rsidRPr="00A16F84">
        <w:rPr>
          <w:rFonts w:ascii="宋体" w:hAnsi="宋体"/>
          <w:sz w:val="24"/>
        </w:rPr>
        <w:t>[J]</w:t>
      </w:r>
      <w:r w:rsidRPr="00A16F84">
        <w:rPr>
          <w:rFonts w:ascii="宋体" w:hAnsi="宋体" w:hint="eastAsia"/>
          <w:sz w:val="24"/>
        </w:rPr>
        <w:t>，现代语文</w:t>
      </w:r>
      <w:r w:rsidRPr="00A16F84">
        <w:rPr>
          <w:rFonts w:ascii="宋体" w:hAnsi="宋体"/>
          <w:sz w:val="24"/>
        </w:rPr>
        <w:t>(</w:t>
      </w:r>
      <w:r w:rsidRPr="00A16F84">
        <w:rPr>
          <w:rFonts w:ascii="宋体" w:hAnsi="宋体" w:hint="eastAsia"/>
          <w:sz w:val="24"/>
        </w:rPr>
        <w:t>教学研究版</w:t>
      </w:r>
      <w:r w:rsidRPr="00A16F84">
        <w:rPr>
          <w:rFonts w:ascii="宋体" w:hAnsi="宋体"/>
          <w:sz w:val="24"/>
        </w:rPr>
        <w:t>),2006</w:t>
      </w:r>
      <w:r w:rsidRPr="00A16F84">
        <w:rPr>
          <w:rFonts w:ascii="宋体" w:hAnsi="宋体" w:hint="eastAsia"/>
          <w:sz w:val="24"/>
        </w:rPr>
        <w:t>（</w:t>
      </w:r>
      <w:r w:rsidRPr="00A16F84">
        <w:rPr>
          <w:rFonts w:ascii="宋体" w:hAnsi="宋体"/>
          <w:sz w:val="24"/>
        </w:rPr>
        <w:t>3</w:t>
      </w:r>
      <w:r w:rsidRPr="00A16F84">
        <w:rPr>
          <w:rFonts w:ascii="宋体" w:hAnsi="宋体" w:hint="eastAsia"/>
          <w:sz w:val="24"/>
        </w:rPr>
        <w:t>）</w:t>
      </w:r>
    </w:p>
    <w:p w:rsidR="001E2800" w:rsidRPr="00A16F84" w:rsidRDefault="001E2800" w:rsidP="005D5690">
      <w:pPr>
        <w:spacing w:line="360" w:lineRule="auto"/>
        <w:outlineLvl w:val="0"/>
        <w:rPr>
          <w:rFonts w:ascii="宋体" w:hAnsi="宋体"/>
          <w:sz w:val="24"/>
        </w:rPr>
      </w:pPr>
      <w:r>
        <w:rPr>
          <w:rFonts w:ascii="宋体" w:hAnsi="宋体"/>
          <w:sz w:val="24"/>
        </w:rPr>
        <w:t>[</w:t>
      </w:r>
      <w:r>
        <w:rPr>
          <w:rFonts w:ascii="宋体" w:hAnsi="宋体" w:hint="eastAsia"/>
          <w:sz w:val="24"/>
        </w:rPr>
        <w:t>2</w:t>
      </w:r>
      <w:r w:rsidRPr="00A16F84">
        <w:rPr>
          <w:rFonts w:ascii="宋体" w:hAnsi="宋体"/>
          <w:sz w:val="24"/>
        </w:rPr>
        <w:t>]</w:t>
      </w:r>
      <w:r w:rsidRPr="00A16F84">
        <w:rPr>
          <w:rFonts w:ascii="宋体" w:hAnsi="宋体" w:hint="eastAsia"/>
          <w:sz w:val="24"/>
        </w:rPr>
        <w:t>赵宏</w:t>
      </w:r>
      <w:r>
        <w:rPr>
          <w:rFonts w:ascii="宋体" w:hAnsi="宋体" w:hint="eastAsia"/>
          <w:sz w:val="24"/>
        </w:rPr>
        <w:t>.</w:t>
      </w:r>
      <w:r w:rsidRPr="00A16F84">
        <w:rPr>
          <w:rFonts w:ascii="宋体" w:hAnsi="宋体" w:hint="eastAsia"/>
          <w:sz w:val="24"/>
        </w:rPr>
        <w:t>浅谈小学作文命题的创新</w:t>
      </w:r>
      <w:r w:rsidRPr="00A16F84">
        <w:rPr>
          <w:rFonts w:ascii="宋体" w:hAnsi="宋体"/>
          <w:sz w:val="24"/>
        </w:rPr>
        <w:t>[J]</w:t>
      </w:r>
      <w:r w:rsidRPr="00A16F84">
        <w:rPr>
          <w:rFonts w:ascii="宋体" w:hAnsi="宋体" w:hint="eastAsia"/>
          <w:sz w:val="24"/>
        </w:rPr>
        <w:t>，广西教育，</w:t>
      </w:r>
      <w:r w:rsidRPr="00A16F84">
        <w:rPr>
          <w:rFonts w:ascii="宋体" w:hAnsi="宋体"/>
          <w:sz w:val="24"/>
        </w:rPr>
        <w:t>2011</w:t>
      </w:r>
      <w:r w:rsidRPr="00A16F84">
        <w:rPr>
          <w:rFonts w:ascii="宋体" w:hAnsi="宋体" w:hint="eastAsia"/>
          <w:sz w:val="24"/>
        </w:rPr>
        <w:t>（</w:t>
      </w:r>
      <w:r w:rsidRPr="00A16F84">
        <w:rPr>
          <w:rFonts w:ascii="宋体" w:hAnsi="宋体"/>
          <w:sz w:val="24"/>
        </w:rPr>
        <w:t>1</w:t>
      </w:r>
      <w:r w:rsidRPr="00A16F84">
        <w:rPr>
          <w:rFonts w:ascii="宋体" w:hAnsi="宋体" w:hint="eastAsia"/>
          <w:sz w:val="24"/>
        </w:rPr>
        <w:t>）</w:t>
      </w:r>
    </w:p>
    <w:p w:rsidR="001E2800" w:rsidRPr="00A16F84" w:rsidRDefault="001E2800" w:rsidP="001E2800">
      <w:pPr>
        <w:spacing w:line="360" w:lineRule="auto"/>
        <w:rPr>
          <w:rFonts w:ascii="宋体" w:hAnsi="宋体"/>
          <w:sz w:val="24"/>
        </w:rPr>
      </w:pPr>
      <w:r>
        <w:rPr>
          <w:rFonts w:ascii="宋体" w:hAnsi="宋体"/>
          <w:sz w:val="24"/>
        </w:rPr>
        <w:t>[</w:t>
      </w:r>
      <w:r>
        <w:rPr>
          <w:rFonts w:ascii="宋体" w:hAnsi="宋体" w:hint="eastAsia"/>
          <w:sz w:val="24"/>
        </w:rPr>
        <w:t>3</w:t>
      </w:r>
      <w:r w:rsidRPr="00A16F84">
        <w:rPr>
          <w:rFonts w:ascii="宋体" w:hAnsi="宋体"/>
          <w:sz w:val="24"/>
        </w:rPr>
        <w:t>]</w:t>
      </w:r>
      <w:r w:rsidRPr="00A16F84">
        <w:rPr>
          <w:rFonts w:ascii="宋体" w:hAnsi="宋体" w:hint="eastAsia"/>
          <w:sz w:val="24"/>
        </w:rPr>
        <w:t>邓安静</w:t>
      </w:r>
      <w:r>
        <w:rPr>
          <w:rFonts w:ascii="宋体" w:hAnsi="宋体" w:hint="eastAsia"/>
          <w:sz w:val="24"/>
        </w:rPr>
        <w:t>.</w:t>
      </w:r>
      <w:r w:rsidRPr="00A16F84">
        <w:rPr>
          <w:rFonts w:ascii="宋体" w:hAnsi="宋体" w:hint="eastAsia"/>
          <w:sz w:val="24"/>
        </w:rPr>
        <w:t>小学作文命题之我见</w:t>
      </w:r>
      <w:r w:rsidRPr="00A16F84">
        <w:rPr>
          <w:rFonts w:ascii="宋体" w:hAnsi="宋体"/>
          <w:sz w:val="24"/>
        </w:rPr>
        <w:t>[J]</w:t>
      </w:r>
      <w:r w:rsidRPr="00A16F84">
        <w:rPr>
          <w:rFonts w:ascii="宋体" w:hAnsi="宋体" w:hint="eastAsia"/>
          <w:sz w:val="24"/>
        </w:rPr>
        <w:t>，小学语文教学，</w:t>
      </w:r>
      <w:r w:rsidRPr="00A16F84">
        <w:rPr>
          <w:rFonts w:ascii="宋体" w:hAnsi="宋体"/>
          <w:sz w:val="24"/>
        </w:rPr>
        <w:t>2012</w:t>
      </w:r>
      <w:r w:rsidRPr="00A16F84">
        <w:rPr>
          <w:rFonts w:ascii="宋体" w:hAnsi="宋体" w:hint="eastAsia"/>
          <w:sz w:val="24"/>
        </w:rPr>
        <w:t>（</w:t>
      </w:r>
      <w:r w:rsidRPr="00A16F84">
        <w:rPr>
          <w:rFonts w:ascii="宋体" w:hAnsi="宋体"/>
          <w:sz w:val="24"/>
        </w:rPr>
        <w:t>5</w:t>
      </w:r>
      <w:r w:rsidRPr="00A16F84">
        <w:rPr>
          <w:rFonts w:ascii="宋体" w:hAnsi="宋体" w:hint="eastAsia"/>
          <w:sz w:val="24"/>
        </w:rPr>
        <w:t>）</w:t>
      </w:r>
    </w:p>
    <w:p w:rsidR="001E2800" w:rsidRPr="00A16F84" w:rsidRDefault="001E2800" w:rsidP="001E2800">
      <w:pPr>
        <w:spacing w:line="360" w:lineRule="auto"/>
        <w:rPr>
          <w:rFonts w:ascii="宋体" w:hAnsi="宋体"/>
          <w:sz w:val="24"/>
        </w:rPr>
      </w:pPr>
      <w:r>
        <w:rPr>
          <w:rFonts w:ascii="宋体" w:hAnsi="宋体"/>
          <w:sz w:val="24"/>
        </w:rPr>
        <w:lastRenderedPageBreak/>
        <w:t>[</w:t>
      </w:r>
      <w:r>
        <w:rPr>
          <w:rFonts w:ascii="宋体" w:hAnsi="宋体" w:hint="eastAsia"/>
          <w:sz w:val="24"/>
        </w:rPr>
        <w:t>4</w:t>
      </w:r>
      <w:r w:rsidRPr="00A16F84">
        <w:rPr>
          <w:rFonts w:ascii="宋体" w:hAnsi="宋体"/>
          <w:sz w:val="24"/>
        </w:rPr>
        <w:t>]</w:t>
      </w:r>
      <w:r w:rsidRPr="00A16F84">
        <w:rPr>
          <w:rFonts w:ascii="宋体" w:hAnsi="宋体" w:hint="eastAsia"/>
          <w:sz w:val="24"/>
        </w:rPr>
        <w:t>方伯荣</w:t>
      </w:r>
      <w:r>
        <w:rPr>
          <w:rFonts w:ascii="宋体" w:hAnsi="宋体" w:hint="eastAsia"/>
          <w:sz w:val="24"/>
        </w:rPr>
        <w:t>.</w:t>
      </w:r>
      <w:r w:rsidRPr="00A16F84">
        <w:rPr>
          <w:rFonts w:ascii="宋体" w:hAnsi="宋体" w:hint="eastAsia"/>
          <w:sz w:val="24"/>
        </w:rPr>
        <w:t>作文写作的几个问题</w:t>
      </w:r>
      <w:r w:rsidRPr="00A16F84">
        <w:rPr>
          <w:rFonts w:ascii="宋体" w:hAnsi="宋体"/>
          <w:sz w:val="24"/>
        </w:rPr>
        <w:t>[J].</w:t>
      </w:r>
      <w:r w:rsidRPr="00A16F84">
        <w:rPr>
          <w:rFonts w:ascii="宋体" w:hAnsi="宋体" w:hint="eastAsia"/>
          <w:sz w:val="24"/>
        </w:rPr>
        <w:t>小学教学研究，</w:t>
      </w:r>
      <w:r w:rsidRPr="00A16F84">
        <w:rPr>
          <w:rFonts w:ascii="宋体" w:hAnsi="宋体"/>
          <w:sz w:val="24"/>
        </w:rPr>
        <w:t>2004 (7).</w:t>
      </w:r>
    </w:p>
    <w:p w:rsidR="001E2800" w:rsidRPr="00A16F84" w:rsidRDefault="001E2800" w:rsidP="001E2800">
      <w:pPr>
        <w:spacing w:line="360" w:lineRule="auto"/>
        <w:rPr>
          <w:rFonts w:ascii="宋体" w:hAnsi="宋体"/>
          <w:sz w:val="24"/>
        </w:rPr>
      </w:pPr>
      <w:r>
        <w:rPr>
          <w:rFonts w:ascii="宋体" w:hAnsi="宋体"/>
          <w:sz w:val="24"/>
        </w:rPr>
        <w:t>[</w:t>
      </w:r>
      <w:r>
        <w:rPr>
          <w:rFonts w:ascii="宋体" w:hAnsi="宋体" w:hint="eastAsia"/>
          <w:sz w:val="24"/>
        </w:rPr>
        <w:t>5</w:t>
      </w:r>
      <w:r w:rsidRPr="00A16F84">
        <w:rPr>
          <w:rFonts w:ascii="宋体" w:hAnsi="宋体"/>
          <w:sz w:val="24"/>
        </w:rPr>
        <w:t>]</w:t>
      </w:r>
      <w:r w:rsidRPr="00A16F84">
        <w:rPr>
          <w:rFonts w:ascii="宋体" w:hAnsi="宋体" w:hint="eastAsia"/>
          <w:sz w:val="24"/>
        </w:rPr>
        <w:t>江晓辉</w:t>
      </w:r>
      <w:r>
        <w:rPr>
          <w:rFonts w:ascii="宋体" w:hAnsi="宋体" w:hint="eastAsia"/>
          <w:sz w:val="24"/>
        </w:rPr>
        <w:t>.</w:t>
      </w:r>
      <w:r w:rsidRPr="00A16F84">
        <w:rPr>
          <w:rFonts w:ascii="宋体" w:hAnsi="宋体" w:hint="eastAsia"/>
          <w:sz w:val="24"/>
        </w:rPr>
        <w:t>王显槐：始于文体训练，走向生命张扬一纵论我国近</w:t>
      </w:r>
      <w:r w:rsidRPr="00A16F84">
        <w:rPr>
          <w:rFonts w:ascii="宋体" w:hAnsi="宋体"/>
          <w:sz w:val="24"/>
        </w:rPr>
        <w:t>30</w:t>
      </w:r>
      <w:r w:rsidRPr="00A16F84">
        <w:rPr>
          <w:rFonts w:ascii="宋体" w:hAnsi="宋体" w:hint="eastAsia"/>
          <w:sz w:val="24"/>
        </w:rPr>
        <w:t>年来中学作文教学与研究的发展</w:t>
      </w:r>
      <w:r w:rsidRPr="00A16F84">
        <w:rPr>
          <w:rFonts w:ascii="宋体" w:hAnsi="宋体"/>
          <w:sz w:val="24"/>
        </w:rPr>
        <w:t>[J].</w:t>
      </w:r>
      <w:r w:rsidRPr="00A16F84">
        <w:rPr>
          <w:rFonts w:ascii="宋体" w:hAnsi="宋体" w:hint="eastAsia"/>
          <w:sz w:val="24"/>
        </w:rPr>
        <w:t>语文教学通讯，</w:t>
      </w:r>
      <w:r w:rsidRPr="00A16F84">
        <w:rPr>
          <w:rFonts w:ascii="宋体" w:hAnsi="宋体"/>
          <w:sz w:val="24"/>
        </w:rPr>
        <w:t>2003 (3).</w:t>
      </w:r>
    </w:p>
    <w:p w:rsidR="001E2800" w:rsidRPr="00A16F84" w:rsidRDefault="001E2800" w:rsidP="001E2800">
      <w:pPr>
        <w:spacing w:line="360" w:lineRule="auto"/>
        <w:rPr>
          <w:rFonts w:ascii="宋体" w:hAnsi="宋体"/>
          <w:sz w:val="24"/>
        </w:rPr>
      </w:pPr>
      <w:r>
        <w:rPr>
          <w:rFonts w:ascii="宋体" w:hAnsi="宋体"/>
          <w:sz w:val="24"/>
        </w:rPr>
        <w:t>[</w:t>
      </w:r>
      <w:r>
        <w:rPr>
          <w:rFonts w:ascii="宋体" w:hAnsi="宋体" w:hint="eastAsia"/>
          <w:sz w:val="24"/>
        </w:rPr>
        <w:t>6</w:t>
      </w:r>
      <w:r w:rsidRPr="00A16F84">
        <w:rPr>
          <w:rFonts w:ascii="宋体" w:hAnsi="宋体"/>
          <w:sz w:val="24"/>
        </w:rPr>
        <w:t>]</w:t>
      </w:r>
      <w:r w:rsidRPr="00A16F84">
        <w:rPr>
          <w:rFonts w:ascii="宋体" w:hAnsi="宋体" w:hint="eastAsia"/>
          <w:sz w:val="24"/>
        </w:rPr>
        <w:t>李红燕</w:t>
      </w:r>
      <w:r>
        <w:rPr>
          <w:rFonts w:ascii="宋体" w:hAnsi="宋体" w:hint="eastAsia"/>
          <w:sz w:val="24"/>
        </w:rPr>
        <w:t>.</w:t>
      </w:r>
      <w:r w:rsidRPr="00A16F84">
        <w:rPr>
          <w:rFonts w:ascii="宋体" w:hAnsi="宋体" w:hint="eastAsia"/>
          <w:sz w:val="24"/>
        </w:rPr>
        <w:t>新课标理念下对作文写作的初步探究</w:t>
      </w:r>
      <w:r w:rsidRPr="00A16F84">
        <w:rPr>
          <w:rFonts w:ascii="宋体" w:hAnsi="宋体"/>
          <w:sz w:val="24"/>
        </w:rPr>
        <w:t>[J].</w:t>
      </w:r>
      <w:r w:rsidRPr="00A16F84">
        <w:rPr>
          <w:rFonts w:ascii="宋体" w:hAnsi="宋体" w:hint="eastAsia"/>
          <w:sz w:val="24"/>
        </w:rPr>
        <w:t>陕西教育科研，</w:t>
      </w:r>
      <w:r w:rsidRPr="00A16F84">
        <w:rPr>
          <w:rFonts w:ascii="宋体" w:hAnsi="宋体"/>
          <w:sz w:val="24"/>
        </w:rPr>
        <w:t>2005 (3)</w:t>
      </w:r>
      <w:r>
        <w:rPr>
          <w:rFonts w:ascii="宋体" w:hAnsi="宋体" w:hint="eastAsia"/>
          <w:sz w:val="24"/>
        </w:rPr>
        <w:t>.</w:t>
      </w:r>
    </w:p>
    <w:p w:rsidR="001E2800" w:rsidRPr="00A16F84" w:rsidRDefault="001E2800" w:rsidP="001E2800">
      <w:pPr>
        <w:spacing w:line="360" w:lineRule="auto"/>
        <w:rPr>
          <w:rFonts w:ascii="宋体" w:hAnsi="宋体"/>
          <w:sz w:val="24"/>
        </w:rPr>
      </w:pPr>
      <w:r>
        <w:rPr>
          <w:rFonts w:ascii="宋体" w:hAnsi="宋体"/>
          <w:sz w:val="24"/>
        </w:rPr>
        <w:t>[</w:t>
      </w:r>
      <w:r>
        <w:rPr>
          <w:rFonts w:ascii="宋体" w:hAnsi="宋体" w:hint="eastAsia"/>
          <w:sz w:val="24"/>
        </w:rPr>
        <w:t>7</w:t>
      </w:r>
      <w:r w:rsidRPr="00A16F84">
        <w:rPr>
          <w:rFonts w:ascii="宋体" w:hAnsi="宋体"/>
          <w:sz w:val="24"/>
        </w:rPr>
        <w:t>]</w:t>
      </w:r>
      <w:r w:rsidRPr="00A16F84">
        <w:rPr>
          <w:rFonts w:ascii="宋体" w:hAnsi="宋体" w:hint="eastAsia"/>
          <w:sz w:val="24"/>
        </w:rPr>
        <w:t>卢传梁</w:t>
      </w:r>
      <w:r>
        <w:rPr>
          <w:rFonts w:ascii="宋体" w:hAnsi="宋体" w:hint="eastAsia"/>
          <w:sz w:val="24"/>
        </w:rPr>
        <w:t>.</w:t>
      </w:r>
      <w:r w:rsidRPr="00A16F84">
        <w:rPr>
          <w:rFonts w:ascii="宋体" w:hAnsi="宋体" w:hint="eastAsia"/>
          <w:sz w:val="24"/>
        </w:rPr>
        <w:t>对作文教学现状与对策的思考</w:t>
      </w:r>
      <w:r w:rsidRPr="00A16F84">
        <w:rPr>
          <w:rFonts w:ascii="宋体" w:hAnsi="宋体"/>
          <w:sz w:val="24"/>
        </w:rPr>
        <w:t>[J].</w:t>
      </w:r>
      <w:r w:rsidRPr="00A16F84">
        <w:rPr>
          <w:rFonts w:ascii="宋体" w:hAnsi="宋体" w:hint="eastAsia"/>
          <w:sz w:val="24"/>
        </w:rPr>
        <w:t>语文教学通讯，</w:t>
      </w:r>
      <w:r w:rsidRPr="00A16F84">
        <w:rPr>
          <w:rFonts w:ascii="宋体" w:hAnsi="宋体"/>
          <w:sz w:val="24"/>
        </w:rPr>
        <w:t>2003 (3).</w:t>
      </w:r>
    </w:p>
    <w:p w:rsidR="001E2800" w:rsidRPr="00A16F84" w:rsidRDefault="001E2800" w:rsidP="001E2800">
      <w:pPr>
        <w:spacing w:line="360" w:lineRule="auto"/>
        <w:rPr>
          <w:rFonts w:ascii="宋体" w:hAnsi="宋体"/>
          <w:sz w:val="24"/>
        </w:rPr>
      </w:pPr>
      <w:r>
        <w:rPr>
          <w:rFonts w:ascii="宋体" w:hAnsi="宋体"/>
          <w:sz w:val="24"/>
        </w:rPr>
        <w:t>[</w:t>
      </w:r>
      <w:r>
        <w:rPr>
          <w:rFonts w:ascii="宋体" w:hAnsi="宋体" w:hint="eastAsia"/>
          <w:sz w:val="24"/>
        </w:rPr>
        <w:t>8</w:t>
      </w:r>
      <w:r w:rsidRPr="00A16F84">
        <w:rPr>
          <w:rFonts w:ascii="宋体" w:hAnsi="宋体"/>
          <w:sz w:val="24"/>
        </w:rPr>
        <w:t>]</w:t>
      </w:r>
      <w:r w:rsidRPr="00A16F84">
        <w:rPr>
          <w:rFonts w:ascii="宋体" w:hAnsi="宋体" w:hint="eastAsia"/>
          <w:sz w:val="24"/>
        </w:rPr>
        <w:t>毛新梅</w:t>
      </w:r>
      <w:r>
        <w:rPr>
          <w:rFonts w:ascii="宋体" w:hAnsi="宋体" w:hint="eastAsia"/>
          <w:sz w:val="24"/>
        </w:rPr>
        <w:t>.</w:t>
      </w:r>
      <w:r w:rsidRPr="00A16F84">
        <w:rPr>
          <w:rFonts w:ascii="宋体" w:hAnsi="宋体" w:hint="eastAsia"/>
          <w:sz w:val="24"/>
        </w:rPr>
        <w:t>提高中学作文教学效率的另一种思考</w:t>
      </w:r>
      <w:r w:rsidRPr="00A16F84">
        <w:rPr>
          <w:rFonts w:ascii="宋体" w:hAnsi="宋体"/>
          <w:sz w:val="24"/>
        </w:rPr>
        <w:t>[J].</w:t>
      </w:r>
      <w:r w:rsidRPr="00A16F84">
        <w:rPr>
          <w:rFonts w:ascii="宋体" w:hAnsi="宋体" w:hint="eastAsia"/>
          <w:sz w:val="24"/>
        </w:rPr>
        <w:t>课程</w:t>
      </w:r>
      <w:r w:rsidRPr="00A16F84">
        <w:rPr>
          <w:rFonts w:ascii="宋体" w:hAnsi="宋体"/>
          <w:sz w:val="24"/>
        </w:rPr>
        <w:t>.</w:t>
      </w:r>
      <w:r w:rsidRPr="00A16F84">
        <w:rPr>
          <w:rFonts w:ascii="宋体" w:hAnsi="宋体" w:hint="eastAsia"/>
          <w:sz w:val="24"/>
        </w:rPr>
        <w:t>教材</w:t>
      </w:r>
      <w:r w:rsidRPr="00A16F84">
        <w:rPr>
          <w:rFonts w:ascii="宋体" w:hAnsi="宋体"/>
          <w:sz w:val="24"/>
        </w:rPr>
        <w:t>.</w:t>
      </w:r>
      <w:r w:rsidRPr="00A16F84">
        <w:rPr>
          <w:rFonts w:ascii="宋体" w:hAnsi="宋体" w:hint="eastAsia"/>
          <w:sz w:val="24"/>
        </w:rPr>
        <w:t>教法，</w:t>
      </w:r>
      <w:r w:rsidRPr="00A16F84">
        <w:rPr>
          <w:rFonts w:ascii="宋体" w:hAnsi="宋体"/>
          <w:sz w:val="24"/>
        </w:rPr>
        <w:t>2006 (3).</w:t>
      </w:r>
    </w:p>
    <w:p w:rsidR="001E2800" w:rsidRPr="00A16F84" w:rsidRDefault="001E2800" w:rsidP="001E2800">
      <w:pPr>
        <w:spacing w:line="360" w:lineRule="auto"/>
        <w:rPr>
          <w:rFonts w:ascii="宋体" w:hAnsi="宋体"/>
          <w:sz w:val="24"/>
        </w:rPr>
      </w:pPr>
      <w:r>
        <w:rPr>
          <w:rFonts w:ascii="宋体" w:hAnsi="宋体"/>
          <w:sz w:val="24"/>
        </w:rPr>
        <w:t>[</w:t>
      </w:r>
      <w:r>
        <w:rPr>
          <w:rFonts w:ascii="宋体" w:hAnsi="宋体" w:hint="eastAsia"/>
          <w:sz w:val="24"/>
        </w:rPr>
        <w:t>9</w:t>
      </w:r>
      <w:r w:rsidRPr="00A16F84">
        <w:rPr>
          <w:rFonts w:ascii="宋体" w:hAnsi="宋体"/>
          <w:sz w:val="24"/>
        </w:rPr>
        <w:t>]</w:t>
      </w:r>
      <w:r w:rsidRPr="00A16F84">
        <w:rPr>
          <w:rFonts w:ascii="宋体" w:hAnsi="宋体" w:hint="eastAsia"/>
          <w:sz w:val="24"/>
        </w:rPr>
        <w:t>慕君</w:t>
      </w:r>
      <w:r>
        <w:rPr>
          <w:rFonts w:ascii="宋体" w:hAnsi="宋体" w:hint="eastAsia"/>
          <w:sz w:val="24"/>
        </w:rPr>
        <w:t>.</w:t>
      </w:r>
      <w:r w:rsidRPr="00A16F84">
        <w:rPr>
          <w:rFonts w:ascii="宋体" w:hAnsi="宋体" w:hint="eastAsia"/>
          <w:sz w:val="24"/>
        </w:rPr>
        <w:t>关于作文写作的几点思考</w:t>
      </w:r>
      <w:r w:rsidRPr="00A16F84">
        <w:rPr>
          <w:rFonts w:ascii="宋体" w:hAnsi="宋体"/>
          <w:sz w:val="24"/>
        </w:rPr>
        <w:t>[J].</w:t>
      </w:r>
      <w:r w:rsidRPr="00A16F84">
        <w:rPr>
          <w:rFonts w:ascii="宋体" w:hAnsi="宋体" w:hint="eastAsia"/>
          <w:sz w:val="24"/>
        </w:rPr>
        <w:t>今日教育，</w:t>
      </w:r>
      <w:r w:rsidRPr="00A16F84">
        <w:rPr>
          <w:rFonts w:ascii="宋体" w:hAnsi="宋体"/>
          <w:sz w:val="24"/>
        </w:rPr>
        <w:t>2005 (10).</w:t>
      </w:r>
    </w:p>
    <w:p w:rsidR="001E2800" w:rsidRPr="00A16F84" w:rsidRDefault="001E2800" w:rsidP="001E2800">
      <w:pPr>
        <w:spacing w:line="360" w:lineRule="auto"/>
        <w:rPr>
          <w:rFonts w:ascii="宋体" w:hAnsi="宋体"/>
          <w:sz w:val="24"/>
        </w:rPr>
      </w:pPr>
      <w:r>
        <w:rPr>
          <w:rFonts w:ascii="宋体" w:hAnsi="宋体"/>
          <w:sz w:val="24"/>
        </w:rPr>
        <w:t>[</w:t>
      </w:r>
      <w:r>
        <w:rPr>
          <w:rFonts w:ascii="宋体" w:hAnsi="宋体" w:hint="eastAsia"/>
          <w:sz w:val="24"/>
        </w:rPr>
        <w:t>10</w:t>
      </w:r>
      <w:r w:rsidRPr="00A16F84">
        <w:rPr>
          <w:rFonts w:ascii="宋体" w:hAnsi="宋体"/>
          <w:sz w:val="24"/>
        </w:rPr>
        <w:t>]</w:t>
      </w:r>
      <w:r w:rsidRPr="00A16F84">
        <w:rPr>
          <w:rFonts w:ascii="宋体" w:hAnsi="宋体" w:hint="eastAsia"/>
          <w:sz w:val="24"/>
        </w:rPr>
        <w:t>乔桂英</w:t>
      </w:r>
      <w:r>
        <w:rPr>
          <w:rFonts w:ascii="宋体" w:hAnsi="宋体" w:hint="eastAsia"/>
          <w:sz w:val="24"/>
        </w:rPr>
        <w:t>.</w:t>
      </w:r>
      <w:r w:rsidRPr="00A16F84">
        <w:rPr>
          <w:rFonts w:ascii="宋体" w:hAnsi="宋体" w:hint="eastAsia"/>
          <w:sz w:val="24"/>
        </w:rPr>
        <w:t>写作教学中的若干问题研究</w:t>
      </w:r>
      <w:r w:rsidRPr="00A16F84">
        <w:rPr>
          <w:rFonts w:ascii="宋体" w:hAnsi="宋体"/>
          <w:sz w:val="24"/>
        </w:rPr>
        <w:t>[J].</w:t>
      </w:r>
      <w:r w:rsidRPr="00A16F84">
        <w:rPr>
          <w:rFonts w:ascii="宋体" w:hAnsi="宋体" w:hint="eastAsia"/>
          <w:sz w:val="24"/>
        </w:rPr>
        <w:t>教学与管理，</w:t>
      </w:r>
      <w:r w:rsidRPr="00A16F84">
        <w:rPr>
          <w:rFonts w:ascii="宋体" w:hAnsi="宋体"/>
          <w:sz w:val="24"/>
        </w:rPr>
        <w:t>2006 (12).</w:t>
      </w:r>
    </w:p>
    <w:p w:rsidR="001E2800" w:rsidRDefault="001E2800" w:rsidP="001E2800">
      <w:pPr>
        <w:spacing w:line="360" w:lineRule="auto"/>
        <w:rPr>
          <w:rFonts w:ascii="宋体" w:hAnsi="宋体"/>
          <w:sz w:val="24"/>
        </w:rPr>
      </w:pPr>
    </w:p>
    <w:p w:rsidR="001E2800" w:rsidRPr="00F171B5" w:rsidRDefault="001E2800" w:rsidP="001E2800">
      <w:pPr>
        <w:spacing w:line="360" w:lineRule="auto"/>
        <w:rPr>
          <w:color w:val="FF0000"/>
          <w:sz w:val="24"/>
        </w:rPr>
      </w:pPr>
      <w:r w:rsidRPr="00F171B5">
        <w:rPr>
          <w:rFonts w:hint="eastAsia"/>
          <w:color w:val="FF0000"/>
          <w:sz w:val="24"/>
        </w:rPr>
        <w:t>【初评评语】</w:t>
      </w:r>
    </w:p>
    <w:p w:rsidR="001E2800" w:rsidRPr="00F171B5" w:rsidRDefault="001E2800" w:rsidP="001E2800">
      <w:pPr>
        <w:spacing w:line="360" w:lineRule="auto"/>
        <w:ind w:firstLineChars="200" w:firstLine="480"/>
        <w:rPr>
          <w:sz w:val="24"/>
        </w:rPr>
      </w:pPr>
      <w:r w:rsidRPr="00F171B5">
        <w:rPr>
          <w:rFonts w:hint="eastAsia"/>
          <w:sz w:val="24"/>
        </w:rPr>
        <w:t>该学位论文《论小学语文写作教学的命题策略》从小学语文写作命题中需要注意的问题、小学语文写作常见的命题策略、小学语文教学对命题策略的回应三方面来展开论述。文章结构合理，逻辑清晰，论述较为充分，是一篇较好的学位论文。</w:t>
      </w:r>
    </w:p>
    <w:p w:rsidR="001E2800" w:rsidRPr="00F171B5" w:rsidRDefault="001E2800" w:rsidP="001E2800">
      <w:pPr>
        <w:spacing w:line="360" w:lineRule="auto"/>
        <w:rPr>
          <w:sz w:val="24"/>
        </w:rPr>
      </w:pPr>
    </w:p>
    <w:p w:rsidR="001E2800" w:rsidRPr="00F171B5" w:rsidRDefault="001E2800" w:rsidP="001E2800">
      <w:pPr>
        <w:spacing w:line="360" w:lineRule="auto"/>
        <w:rPr>
          <w:color w:val="FF0000"/>
          <w:sz w:val="24"/>
        </w:rPr>
      </w:pPr>
      <w:r w:rsidRPr="00F171B5">
        <w:rPr>
          <w:rFonts w:hint="eastAsia"/>
          <w:color w:val="FF0000"/>
          <w:sz w:val="24"/>
        </w:rPr>
        <w:t>【审核意见】</w:t>
      </w:r>
    </w:p>
    <w:p w:rsidR="001E2800" w:rsidRPr="00F171B5" w:rsidRDefault="001E2800" w:rsidP="001E2800">
      <w:pPr>
        <w:spacing w:line="360" w:lineRule="auto"/>
        <w:ind w:firstLineChars="200" w:firstLine="480"/>
        <w:rPr>
          <w:sz w:val="24"/>
        </w:rPr>
      </w:pPr>
      <w:r w:rsidRPr="00F171B5">
        <w:rPr>
          <w:sz w:val="24"/>
        </w:rPr>
        <w:t>论文能结合工作实践写出自己的体会，答辩中能较好地回答问题，一致通过。</w:t>
      </w:r>
    </w:p>
    <w:p w:rsidR="005F5DA8" w:rsidRPr="001E2800" w:rsidRDefault="005F5DA8" w:rsidP="00A16F84">
      <w:pPr>
        <w:spacing w:line="360" w:lineRule="auto"/>
        <w:ind w:firstLineChars="200" w:firstLine="480"/>
        <w:rPr>
          <w:rFonts w:ascii="宋体" w:hAnsi="宋体"/>
          <w:sz w:val="24"/>
        </w:rPr>
      </w:pPr>
    </w:p>
    <w:p w:rsidR="001E2800" w:rsidRPr="00A16F84" w:rsidRDefault="001E2800" w:rsidP="00A16F84">
      <w:pPr>
        <w:spacing w:line="360" w:lineRule="auto"/>
        <w:ind w:firstLineChars="200" w:firstLine="480"/>
        <w:rPr>
          <w:rFonts w:ascii="宋体" w:hAnsi="宋体"/>
          <w:sz w:val="24"/>
        </w:rPr>
      </w:pPr>
    </w:p>
    <w:sectPr w:rsidR="001E2800" w:rsidRPr="00A16F84" w:rsidSect="00302B26">
      <w:footnotePr>
        <w:numFmt w:val="decimalEnclosedCircleChinese"/>
        <w:numRestart w:val="eachPage"/>
      </w:footnotePr>
      <w:endnotePr>
        <w:numFmt w:val="decimalEnclosedCircleChinese"/>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EF5" w:rsidRDefault="00984EF5" w:rsidP="00302B26">
      <w:r>
        <w:separator/>
      </w:r>
    </w:p>
  </w:endnote>
  <w:endnote w:type="continuationSeparator" w:id="1">
    <w:p w:rsidR="00984EF5" w:rsidRDefault="00984EF5" w:rsidP="00302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EF5" w:rsidRDefault="00984EF5" w:rsidP="00302B26">
      <w:r>
        <w:separator/>
      </w:r>
    </w:p>
  </w:footnote>
  <w:footnote w:type="continuationSeparator" w:id="1">
    <w:p w:rsidR="00984EF5" w:rsidRDefault="00984EF5" w:rsidP="00302B26">
      <w:r>
        <w:continuationSeparator/>
      </w:r>
    </w:p>
  </w:footnote>
  <w:footnote w:id="2">
    <w:p w:rsidR="001E2800" w:rsidRPr="00F171B5" w:rsidRDefault="001E2800" w:rsidP="00F87A43">
      <w:pPr>
        <w:pStyle w:val="a5"/>
        <w:rPr>
          <w:szCs w:val="18"/>
        </w:rPr>
      </w:pPr>
      <w:r w:rsidRPr="00F171B5">
        <w:rPr>
          <w:rStyle w:val="a7"/>
          <w:szCs w:val="18"/>
        </w:rPr>
        <w:footnoteRef/>
      </w:r>
      <w:r w:rsidRPr="00F171B5">
        <w:rPr>
          <w:rFonts w:hint="eastAsia"/>
          <w:szCs w:val="18"/>
        </w:rPr>
        <w:t>卢红博</w:t>
      </w:r>
      <w:r>
        <w:rPr>
          <w:rFonts w:hint="eastAsia"/>
          <w:szCs w:val="18"/>
        </w:rPr>
        <w:t>.</w:t>
      </w:r>
      <w:r w:rsidRPr="00F171B5">
        <w:rPr>
          <w:rFonts w:hint="eastAsia"/>
          <w:szCs w:val="18"/>
        </w:rPr>
        <w:t>命题作文的命题策略</w:t>
      </w:r>
      <w:r w:rsidRPr="00F171B5">
        <w:rPr>
          <w:szCs w:val="18"/>
        </w:rPr>
        <w:t>[J]</w:t>
      </w:r>
      <w:r w:rsidRPr="00F171B5">
        <w:rPr>
          <w:rFonts w:hint="eastAsia"/>
          <w:szCs w:val="18"/>
        </w:rPr>
        <w:t>，现代语文</w:t>
      </w:r>
      <w:r w:rsidRPr="00F171B5">
        <w:rPr>
          <w:szCs w:val="18"/>
        </w:rPr>
        <w:t>(</w:t>
      </w:r>
      <w:r w:rsidRPr="00F171B5">
        <w:rPr>
          <w:rFonts w:hint="eastAsia"/>
          <w:szCs w:val="18"/>
        </w:rPr>
        <w:t>教学研究版</w:t>
      </w:r>
      <w:r w:rsidRPr="00F171B5">
        <w:rPr>
          <w:szCs w:val="18"/>
        </w:rPr>
        <w:t>),2006</w:t>
      </w:r>
      <w:r w:rsidRPr="00F171B5">
        <w:rPr>
          <w:rFonts w:hint="eastAsia"/>
          <w:szCs w:val="18"/>
        </w:rPr>
        <w:t>（</w:t>
      </w:r>
      <w:r w:rsidRPr="00F171B5">
        <w:rPr>
          <w:szCs w:val="18"/>
        </w:rPr>
        <w:t>3</w:t>
      </w:r>
      <w:r w:rsidRPr="00F171B5">
        <w:rPr>
          <w:rFonts w:hint="eastAsia"/>
          <w:szCs w:val="18"/>
        </w:rPr>
        <w:t>）</w:t>
      </w:r>
    </w:p>
  </w:footnote>
  <w:footnote w:id="3">
    <w:p w:rsidR="001E2800" w:rsidRPr="00F171B5" w:rsidRDefault="001E2800" w:rsidP="00F87A43">
      <w:pPr>
        <w:pStyle w:val="a5"/>
        <w:rPr>
          <w:szCs w:val="18"/>
        </w:rPr>
      </w:pPr>
      <w:r w:rsidRPr="00F171B5">
        <w:rPr>
          <w:rStyle w:val="a7"/>
          <w:szCs w:val="18"/>
        </w:rPr>
        <w:footnoteRef/>
      </w:r>
      <w:r w:rsidRPr="00F171B5">
        <w:rPr>
          <w:rFonts w:hint="eastAsia"/>
          <w:szCs w:val="18"/>
        </w:rPr>
        <w:t>赵宏</w:t>
      </w:r>
      <w:r>
        <w:rPr>
          <w:rFonts w:hint="eastAsia"/>
          <w:szCs w:val="18"/>
        </w:rPr>
        <w:t>.</w:t>
      </w:r>
      <w:r w:rsidRPr="00F171B5">
        <w:rPr>
          <w:rFonts w:hint="eastAsia"/>
          <w:szCs w:val="18"/>
        </w:rPr>
        <w:t>浅谈小学作文命题的创新</w:t>
      </w:r>
      <w:r w:rsidRPr="00F171B5">
        <w:rPr>
          <w:szCs w:val="18"/>
        </w:rPr>
        <w:t>[J]</w:t>
      </w:r>
      <w:r w:rsidRPr="00F171B5">
        <w:rPr>
          <w:rFonts w:hint="eastAsia"/>
          <w:szCs w:val="18"/>
        </w:rPr>
        <w:t>，广西教育，</w:t>
      </w:r>
      <w:r w:rsidRPr="00F171B5">
        <w:rPr>
          <w:szCs w:val="18"/>
        </w:rPr>
        <w:t>2011</w:t>
      </w:r>
      <w:r w:rsidRPr="00F171B5">
        <w:rPr>
          <w:rFonts w:hint="eastAsia"/>
          <w:szCs w:val="18"/>
        </w:rPr>
        <w:t>（</w:t>
      </w:r>
      <w:r w:rsidRPr="00F171B5">
        <w:rPr>
          <w:szCs w:val="18"/>
        </w:rPr>
        <w:t>1</w:t>
      </w:r>
      <w:r w:rsidRPr="00F171B5">
        <w:rPr>
          <w:rFonts w:hint="eastAsia"/>
          <w:szCs w:val="18"/>
        </w:rPr>
        <w:t>）</w:t>
      </w:r>
    </w:p>
  </w:footnote>
  <w:footnote w:id="4">
    <w:p w:rsidR="001E2800" w:rsidRPr="00F171B5" w:rsidRDefault="001E2800" w:rsidP="00F87A43">
      <w:pPr>
        <w:pStyle w:val="a5"/>
        <w:rPr>
          <w:szCs w:val="18"/>
        </w:rPr>
      </w:pPr>
      <w:r w:rsidRPr="00F171B5">
        <w:rPr>
          <w:rStyle w:val="a7"/>
          <w:szCs w:val="18"/>
        </w:rPr>
        <w:footnoteRef/>
      </w:r>
      <w:r w:rsidRPr="00F171B5">
        <w:rPr>
          <w:rFonts w:hint="eastAsia"/>
          <w:szCs w:val="18"/>
        </w:rPr>
        <w:t>邓安静</w:t>
      </w:r>
      <w:r>
        <w:rPr>
          <w:rFonts w:hint="eastAsia"/>
          <w:szCs w:val="18"/>
        </w:rPr>
        <w:t>.</w:t>
      </w:r>
      <w:r w:rsidRPr="00F171B5">
        <w:rPr>
          <w:rFonts w:hint="eastAsia"/>
          <w:szCs w:val="18"/>
        </w:rPr>
        <w:t>小学作文命题之我见</w:t>
      </w:r>
      <w:r w:rsidRPr="00F171B5">
        <w:rPr>
          <w:szCs w:val="18"/>
        </w:rPr>
        <w:t>[J]</w:t>
      </w:r>
      <w:r w:rsidRPr="00F171B5">
        <w:rPr>
          <w:rFonts w:hint="eastAsia"/>
          <w:szCs w:val="18"/>
        </w:rPr>
        <w:t>，小学语文教学，</w:t>
      </w:r>
      <w:r w:rsidRPr="00F171B5">
        <w:rPr>
          <w:szCs w:val="18"/>
        </w:rPr>
        <w:t>2012</w:t>
      </w:r>
      <w:r w:rsidRPr="00F171B5">
        <w:rPr>
          <w:rFonts w:hint="eastAsia"/>
          <w:szCs w:val="18"/>
        </w:rPr>
        <w:t>（</w:t>
      </w:r>
      <w:r w:rsidRPr="00F171B5">
        <w:rPr>
          <w:szCs w:val="18"/>
        </w:rPr>
        <w:t>5</w:t>
      </w:r>
      <w:r w:rsidRPr="00F171B5">
        <w:rPr>
          <w:rFonts w:hint="eastAsia"/>
          <w:szCs w:val="18"/>
        </w:rPr>
        <w:t>）</w:t>
      </w:r>
    </w:p>
  </w:footnote>
  <w:footnote w:id="5">
    <w:p w:rsidR="001E2800" w:rsidRPr="00F171B5" w:rsidRDefault="001E2800" w:rsidP="00F87A43">
      <w:pPr>
        <w:pStyle w:val="a5"/>
        <w:rPr>
          <w:szCs w:val="18"/>
        </w:rPr>
      </w:pPr>
      <w:r w:rsidRPr="00F171B5">
        <w:rPr>
          <w:rStyle w:val="a7"/>
          <w:szCs w:val="18"/>
        </w:rPr>
        <w:footnoteRef/>
      </w:r>
      <w:r w:rsidRPr="00F171B5">
        <w:rPr>
          <w:rFonts w:hint="eastAsia"/>
          <w:szCs w:val="18"/>
        </w:rPr>
        <w:t>方伯荣</w:t>
      </w:r>
      <w:r>
        <w:rPr>
          <w:rFonts w:hint="eastAsia"/>
          <w:szCs w:val="18"/>
        </w:rPr>
        <w:t>.</w:t>
      </w:r>
      <w:r w:rsidRPr="00F171B5">
        <w:rPr>
          <w:rFonts w:hint="eastAsia"/>
          <w:szCs w:val="18"/>
        </w:rPr>
        <w:t>作文写作的几个问题</w:t>
      </w:r>
      <w:r w:rsidRPr="00F171B5">
        <w:rPr>
          <w:szCs w:val="18"/>
        </w:rPr>
        <w:t>[J].</w:t>
      </w:r>
      <w:r w:rsidRPr="00F171B5">
        <w:rPr>
          <w:rFonts w:hint="eastAsia"/>
          <w:szCs w:val="18"/>
        </w:rPr>
        <w:t>小学教学研究，</w:t>
      </w:r>
      <w:r w:rsidRPr="00F171B5">
        <w:rPr>
          <w:szCs w:val="18"/>
        </w:rPr>
        <w:t>2004 (7).</w:t>
      </w:r>
    </w:p>
  </w:footnote>
  <w:footnote w:id="6">
    <w:p w:rsidR="001E2800" w:rsidRPr="00F171B5" w:rsidRDefault="001E2800" w:rsidP="00F87A43">
      <w:pPr>
        <w:pStyle w:val="a5"/>
        <w:rPr>
          <w:szCs w:val="18"/>
        </w:rPr>
      </w:pPr>
      <w:r w:rsidRPr="00F171B5">
        <w:rPr>
          <w:rStyle w:val="a7"/>
          <w:szCs w:val="18"/>
        </w:rPr>
        <w:footnoteRef/>
      </w:r>
      <w:r w:rsidRPr="00F171B5">
        <w:rPr>
          <w:rFonts w:hint="eastAsia"/>
          <w:szCs w:val="18"/>
        </w:rPr>
        <w:t>江晓辉</w:t>
      </w:r>
      <w:r>
        <w:rPr>
          <w:rFonts w:hint="eastAsia"/>
          <w:szCs w:val="18"/>
        </w:rPr>
        <w:t>.</w:t>
      </w:r>
      <w:r w:rsidRPr="00F171B5">
        <w:rPr>
          <w:rFonts w:hint="eastAsia"/>
          <w:szCs w:val="18"/>
        </w:rPr>
        <w:t>王显槐</w:t>
      </w:r>
      <w:r w:rsidRPr="00F171B5">
        <w:rPr>
          <w:szCs w:val="18"/>
        </w:rPr>
        <w:t>.</w:t>
      </w:r>
      <w:r w:rsidRPr="00F171B5">
        <w:rPr>
          <w:rFonts w:hint="eastAsia"/>
          <w:szCs w:val="18"/>
        </w:rPr>
        <w:t>始于文体训练，走向生命张扬一纵论我国近</w:t>
      </w:r>
      <w:r w:rsidRPr="00F171B5">
        <w:rPr>
          <w:szCs w:val="18"/>
        </w:rPr>
        <w:t>30</w:t>
      </w:r>
      <w:r w:rsidRPr="00F171B5">
        <w:rPr>
          <w:rFonts w:hint="eastAsia"/>
          <w:szCs w:val="18"/>
        </w:rPr>
        <w:t>年来中学作文教学与研究的发展</w:t>
      </w:r>
      <w:r w:rsidRPr="00F171B5">
        <w:rPr>
          <w:szCs w:val="18"/>
        </w:rPr>
        <w:t>[J].</w:t>
      </w:r>
      <w:r w:rsidRPr="00F171B5">
        <w:rPr>
          <w:rFonts w:hint="eastAsia"/>
          <w:szCs w:val="18"/>
        </w:rPr>
        <w:t>语文教学通讯，</w:t>
      </w:r>
      <w:r w:rsidRPr="00F171B5">
        <w:rPr>
          <w:szCs w:val="18"/>
        </w:rPr>
        <w:t>2003 (3).</w:t>
      </w:r>
    </w:p>
  </w:footnote>
  <w:footnote w:id="7">
    <w:p w:rsidR="001E2800" w:rsidRPr="001E2800" w:rsidRDefault="001E2800">
      <w:pPr>
        <w:pStyle w:val="a5"/>
        <w:rPr>
          <w:szCs w:val="18"/>
        </w:rPr>
      </w:pPr>
      <w:r>
        <w:rPr>
          <w:rStyle w:val="a7"/>
        </w:rPr>
        <w:footnoteRef/>
      </w:r>
      <w:r w:rsidRPr="00F171B5">
        <w:rPr>
          <w:rFonts w:hint="eastAsia"/>
          <w:szCs w:val="18"/>
        </w:rPr>
        <w:t>李红燕</w:t>
      </w:r>
      <w:r>
        <w:rPr>
          <w:rFonts w:hint="eastAsia"/>
          <w:szCs w:val="18"/>
        </w:rPr>
        <w:t>.</w:t>
      </w:r>
      <w:r w:rsidRPr="00F171B5">
        <w:rPr>
          <w:rFonts w:hint="eastAsia"/>
          <w:szCs w:val="18"/>
        </w:rPr>
        <w:t>新课标理念下对作文写作的初步探究</w:t>
      </w:r>
      <w:r w:rsidRPr="00F171B5">
        <w:rPr>
          <w:szCs w:val="18"/>
        </w:rPr>
        <w:t>[J].</w:t>
      </w:r>
      <w:r w:rsidRPr="00F171B5">
        <w:rPr>
          <w:rFonts w:hint="eastAsia"/>
          <w:szCs w:val="18"/>
        </w:rPr>
        <w:t>陕西教育科研，</w:t>
      </w:r>
      <w:r w:rsidRPr="00F171B5">
        <w:rPr>
          <w:szCs w:val="18"/>
        </w:rPr>
        <w:t>2005 (3)</w:t>
      </w:r>
      <w:r>
        <w:rPr>
          <w:rFonts w:hint="eastAsia"/>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w:hdrShapeDefaults>
  <w:footnotePr>
    <w:numFmt w:val="decimalEnclosedCircleChinese"/>
    <w:numRestart w:val="eachPage"/>
    <w:footnote w:id="0"/>
    <w:footnote w:id="1"/>
  </w:footnotePr>
  <w:endnotePr>
    <w:numFmt w:val="decimalEnclosedCircleChinese"/>
    <w:endnote w:id="0"/>
    <w:endnote w:id="1"/>
  </w:endnotePr>
  <w:compat>
    <w:spaceForUL/>
    <w:balanceSingleByteDoubleByteWidth/>
    <w:doNotLeaveBackslashAlone/>
    <w:ulTrailSpace/>
    <w:doNotExpandShiftReturn/>
    <w:adjustLineHeightInTable/>
    <w:useFELayout/>
  </w:compat>
  <w:rsids>
    <w:rsidRoot w:val="6D721636"/>
    <w:rsid w:val="000B09B7"/>
    <w:rsid w:val="00143653"/>
    <w:rsid w:val="00164B02"/>
    <w:rsid w:val="0016628E"/>
    <w:rsid w:val="001C3132"/>
    <w:rsid w:val="001E2800"/>
    <w:rsid w:val="002146A4"/>
    <w:rsid w:val="00222A14"/>
    <w:rsid w:val="0029604C"/>
    <w:rsid w:val="00302B26"/>
    <w:rsid w:val="00321807"/>
    <w:rsid w:val="003A66C6"/>
    <w:rsid w:val="003B0557"/>
    <w:rsid w:val="003D3BA6"/>
    <w:rsid w:val="004A26A2"/>
    <w:rsid w:val="004A64FC"/>
    <w:rsid w:val="004B5A11"/>
    <w:rsid w:val="004D64FE"/>
    <w:rsid w:val="00531364"/>
    <w:rsid w:val="00543EAD"/>
    <w:rsid w:val="00570680"/>
    <w:rsid w:val="00570AFE"/>
    <w:rsid w:val="005848A2"/>
    <w:rsid w:val="00592329"/>
    <w:rsid w:val="005B5BA2"/>
    <w:rsid w:val="005B70B3"/>
    <w:rsid w:val="005D4FBA"/>
    <w:rsid w:val="005D5690"/>
    <w:rsid w:val="005F5DA8"/>
    <w:rsid w:val="007477B0"/>
    <w:rsid w:val="007844D6"/>
    <w:rsid w:val="00786885"/>
    <w:rsid w:val="00794DC5"/>
    <w:rsid w:val="00800FDE"/>
    <w:rsid w:val="0088157E"/>
    <w:rsid w:val="008A06F9"/>
    <w:rsid w:val="00931FAC"/>
    <w:rsid w:val="00954E96"/>
    <w:rsid w:val="00957F9F"/>
    <w:rsid w:val="00984EF5"/>
    <w:rsid w:val="00A16F84"/>
    <w:rsid w:val="00A43B14"/>
    <w:rsid w:val="00AD16B6"/>
    <w:rsid w:val="00C61429"/>
    <w:rsid w:val="00CC6023"/>
    <w:rsid w:val="00D079CC"/>
    <w:rsid w:val="00D3137C"/>
    <w:rsid w:val="00DC68D9"/>
    <w:rsid w:val="00DD7F3F"/>
    <w:rsid w:val="00E474E5"/>
    <w:rsid w:val="00E500BD"/>
    <w:rsid w:val="00EA2118"/>
    <w:rsid w:val="00EB1E9D"/>
    <w:rsid w:val="00F05468"/>
    <w:rsid w:val="00F0695A"/>
    <w:rsid w:val="00F171B5"/>
    <w:rsid w:val="00F87A43"/>
    <w:rsid w:val="00FE59C6"/>
    <w:rsid w:val="19006410"/>
    <w:rsid w:val="3B947D0F"/>
    <w:rsid w:val="3BA6603B"/>
    <w:rsid w:val="3D0F4243"/>
    <w:rsid w:val="467D7919"/>
    <w:rsid w:val="55322572"/>
    <w:rsid w:val="570C70DD"/>
    <w:rsid w:val="61563E1C"/>
    <w:rsid w:val="69F16C49"/>
    <w:rsid w:val="6D721636"/>
    <w:rsid w:val="76D352CE"/>
    <w:rsid w:val="78713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26"/>
    <w:pPr>
      <w:widowControl w:val="0"/>
      <w:jc w:val="both"/>
    </w:pPr>
    <w:rPr>
      <w:szCs w:val="24"/>
    </w:rPr>
  </w:style>
  <w:style w:type="paragraph" w:styleId="1">
    <w:name w:val="heading 1"/>
    <w:basedOn w:val="a"/>
    <w:next w:val="a"/>
    <w:link w:val="1Char"/>
    <w:uiPriority w:val="99"/>
    <w:qFormat/>
    <w:rsid w:val="00302B26"/>
    <w:pPr>
      <w:keepNext/>
      <w:keepLines/>
      <w:spacing w:line="576" w:lineRule="auto"/>
      <w:ind w:firstLineChars="200" w:firstLine="1440"/>
      <w:outlineLvl w:val="0"/>
    </w:pPr>
    <w:rPr>
      <w:b/>
      <w:kern w:val="44"/>
    </w:rPr>
  </w:style>
  <w:style w:type="paragraph" w:styleId="2">
    <w:name w:val="heading 2"/>
    <w:basedOn w:val="a"/>
    <w:next w:val="a"/>
    <w:link w:val="2Char"/>
    <w:uiPriority w:val="99"/>
    <w:qFormat/>
    <w:rsid w:val="00302B26"/>
    <w:pPr>
      <w:keepNext/>
      <w:keepLines/>
      <w:spacing w:line="413" w:lineRule="auto"/>
      <w:ind w:firstLineChars="200" w:firstLine="1440"/>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02B26"/>
    <w:rPr>
      <w:rFonts w:cs="Times New Roman"/>
      <w:b/>
      <w:bCs/>
      <w:kern w:val="44"/>
      <w:sz w:val="44"/>
      <w:szCs w:val="44"/>
    </w:rPr>
  </w:style>
  <w:style w:type="character" w:customStyle="1" w:styleId="2Char">
    <w:name w:val="标题 2 Char"/>
    <w:basedOn w:val="a0"/>
    <w:link w:val="2"/>
    <w:uiPriority w:val="99"/>
    <w:semiHidden/>
    <w:locked/>
    <w:rsid w:val="00302B26"/>
    <w:rPr>
      <w:rFonts w:ascii="Cambria" w:eastAsia="宋体" w:hAnsi="Cambria" w:cs="Times New Roman"/>
      <w:b/>
      <w:bCs/>
      <w:sz w:val="32"/>
      <w:szCs w:val="32"/>
    </w:rPr>
  </w:style>
  <w:style w:type="paragraph" w:styleId="a3">
    <w:name w:val="Body Text"/>
    <w:basedOn w:val="a"/>
    <w:link w:val="Char"/>
    <w:uiPriority w:val="99"/>
    <w:rsid w:val="00302B26"/>
    <w:pPr>
      <w:spacing w:after="120"/>
    </w:pPr>
  </w:style>
  <w:style w:type="character" w:customStyle="1" w:styleId="Char">
    <w:name w:val="正文文本 Char"/>
    <w:basedOn w:val="a0"/>
    <w:link w:val="a3"/>
    <w:uiPriority w:val="99"/>
    <w:semiHidden/>
    <w:locked/>
    <w:rsid w:val="00302B26"/>
    <w:rPr>
      <w:rFonts w:cs="Times New Roman"/>
      <w:sz w:val="24"/>
      <w:szCs w:val="24"/>
    </w:rPr>
  </w:style>
  <w:style w:type="paragraph" w:styleId="a4">
    <w:name w:val="endnote text"/>
    <w:basedOn w:val="a"/>
    <w:link w:val="Char0"/>
    <w:uiPriority w:val="99"/>
    <w:rsid w:val="00302B26"/>
    <w:pPr>
      <w:snapToGrid w:val="0"/>
      <w:jc w:val="left"/>
    </w:pPr>
  </w:style>
  <w:style w:type="character" w:customStyle="1" w:styleId="Char0">
    <w:name w:val="尾注文本 Char"/>
    <w:basedOn w:val="a0"/>
    <w:link w:val="a4"/>
    <w:uiPriority w:val="99"/>
    <w:semiHidden/>
    <w:locked/>
    <w:rsid w:val="00302B26"/>
    <w:rPr>
      <w:rFonts w:cs="Times New Roman"/>
      <w:sz w:val="24"/>
      <w:szCs w:val="24"/>
    </w:rPr>
  </w:style>
  <w:style w:type="paragraph" w:styleId="a5">
    <w:name w:val="footnote text"/>
    <w:basedOn w:val="a"/>
    <w:link w:val="Char1"/>
    <w:uiPriority w:val="99"/>
    <w:rsid w:val="00302B26"/>
    <w:pPr>
      <w:snapToGrid w:val="0"/>
      <w:jc w:val="left"/>
    </w:pPr>
    <w:rPr>
      <w:sz w:val="18"/>
    </w:rPr>
  </w:style>
  <w:style w:type="character" w:customStyle="1" w:styleId="Char1">
    <w:name w:val="脚注文本 Char"/>
    <w:basedOn w:val="a0"/>
    <w:link w:val="a5"/>
    <w:uiPriority w:val="99"/>
    <w:semiHidden/>
    <w:locked/>
    <w:rsid w:val="00302B26"/>
    <w:rPr>
      <w:rFonts w:cs="Times New Roman"/>
      <w:sz w:val="18"/>
      <w:szCs w:val="18"/>
    </w:rPr>
  </w:style>
  <w:style w:type="character" w:styleId="a6">
    <w:name w:val="endnote reference"/>
    <w:basedOn w:val="a0"/>
    <w:uiPriority w:val="99"/>
    <w:rsid w:val="00302B26"/>
    <w:rPr>
      <w:rFonts w:cs="Times New Roman"/>
      <w:vertAlign w:val="superscript"/>
    </w:rPr>
  </w:style>
  <w:style w:type="character" w:styleId="a7">
    <w:name w:val="footnote reference"/>
    <w:basedOn w:val="a0"/>
    <w:uiPriority w:val="99"/>
    <w:rsid w:val="00302B26"/>
    <w:rPr>
      <w:rFonts w:cs="Times New Roman"/>
      <w:vertAlign w:val="superscript"/>
    </w:rPr>
  </w:style>
  <w:style w:type="character" w:customStyle="1" w:styleId="px14">
    <w:name w:val="px14"/>
    <w:basedOn w:val="a0"/>
    <w:rsid w:val="00302B26"/>
    <w:rPr>
      <w:rFonts w:cs="Times New Roman"/>
    </w:rPr>
  </w:style>
  <w:style w:type="paragraph" w:styleId="a8">
    <w:name w:val="header"/>
    <w:basedOn w:val="a"/>
    <w:link w:val="Char2"/>
    <w:uiPriority w:val="99"/>
    <w:semiHidden/>
    <w:unhideWhenUsed/>
    <w:rsid w:val="004D64F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4D64FE"/>
    <w:rPr>
      <w:sz w:val="18"/>
      <w:szCs w:val="18"/>
    </w:rPr>
  </w:style>
  <w:style w:type="paragraph" w:styleId="a9">
    <w:name w:val="footer"/>
    <w:basedOn w:val="a"/>
    <w:link w:val="Char3"/>
    <w:uiPriority w:val="99"/>
    <w:semiHidden/>
    <w:unhideWhenUsed/>
    <w:rsid w:val="004D64FE"/>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4D64FE"/>
    <w:rPr>
      <w:sz w:val="18"/>
      <w:szCs w:val="18"/>
    </w:rPr>
  </w:style>
  <w:style w:type="paragraph" w:styleId="aa">
    <w:name w:val="Balloon Text"/>
    <w:basedOn w:val="a"/>
    <w:link w:val="Char4"/>
    <w:uiPriority w:val="99"/>
    <w:semiHidden/>
    <w:unhideWhenUsed/>
    <w:rsid w:val="00F0695A"/>
    <w:rPr>
      <w:sz w:val="18"/>
      <w:szCs w:val="18"/>
    </w:rPr>
  </w:style>
  <w:style w:type="character" w:customStyle="1" w:styleId="Char4">
    <w:name w:val="批注框文本 Char"/>
    <w:basedOn w:val="a0"/>
    <w:link w:val="aa"/>
    <w:uiPriority w:val="99"/>
    <w:semiHidden/>
    <w:rsid w:val="00F0695A"/>
    <w:rPr>
      <w:sz w:val="18"/>
      <w:szCs w:val="18"/>
    </w:rPr>
  </w:style>
  <w:style w:type="paragraph" w:styleId="ab">
    <w:name w:val="Document Map"/>
    <w:basedOn w:val="a"/>
    <w:link w:val="Char5"/>
    <w:uiPriority w:val="99"/>
    <w:semiHidden/>
    <w:unhideWhenUsed/>
    <w:rsid w:val="005D5690"/>
    <w:rPr>
      <w:rFonts w:ascii="宋体"/>
      <w:sz w:val="18"/>
      <w:szCs w:val="18"/>
    </w:rPr>
  </w:style>
  <w:style w:type="character" w:customStyle="1" w:styleId="Char5">
    <w:name w:val="文档结构图 Char"/>
    <w:basedOn w:val="a0"/>
    <w:link w:val="ab"/>
    <w:uiPriority w:val="99"/>
    <w:semiHidden/>
    <w:rsid w:val="005D5690"/>
    <w:rPr>
      <w:rFonts w:ascii="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BAD3D-D397-4FB5-B35D-E8719BAD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藏</dc:creator>
  <cp:lastModifiedBy>Administrator</cp:lastModifiedBy>
  <cp:revision>28</cp:revision>
  <dcterms:created xsi:type="dcterms:W3CDTF">2018-03-05T06:41:00Z</dcterms:created>
  <dcterms:modified xsi:type="dcterms:W3CDTF">2018-09-03T02:39:00Z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