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9B" w:rsidRDefault="00594E45" w:rsidP="00594E45">
      <w:pPr>
        <w:pStyle w:val="a3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594E45">
        <w:rPr>
          <w:rFonts w:asciiTheme="minorEastAsia" w:hAnsiTheme="minorEastAsia" w:hint="eastAsia"/>
          <w:b/>
          <w:bCs/>
          <w:sz w:val="44"/>
          <w:szCs w:val="44"/>
        </w:rPr>
        <w:t>关于</w:t>
      </w:r>
      <w:r w:rsidR="00FD6CF6">
        <w:rPr>
          <w:rFonts w:asciiTheme="minorEastAsia" w:hAnsiTheme="minorEastAsia" w:hint="eastAsia"/>
          <w:b/>
          <w:bCs/>
          <w:sz w:val="44"/>
          <w:szCs w:val="44"/>
        </w:rPr>
        <w:t>201</w:t>
      </w:r>
      <w:r w:rsidR="00EC2D21">
        <w:rPr>
          <w:rFonts w:asciiTheme="minorEastAsia" w:hAnsiTheme="minorEastAsia"/>
          <w:b/>
          <w:bCs/>
          <w:sz w:val="44"/>
          <w:szCs w:val="44"/>
        </w:rPr>
        <w:t>9</w:t>
      </w:r>
      <w:r w:rsidR="00EC2D21">
        <w:rPr>
          <w:rFonts w:asciiTheme="minorEastAsia" w:hAnsiTheme="minorEastAsia" w:hint="eastAsia"/>
          <w:b/>
          <w:bCs/>
          <w:sz w:val="44"/>
          <w:szCs w:val="44"/>
        </w:rPr>
        <w:t>年上</w:t>
      </w:r>
      <w:r w:rsidRPr="00594E45">
        <w:rPr>
          <w:rFonts w:asciiTheme="minorEastAsia" w:hAnsiTheme="minorEastAsia" w:hint="eastAsia"/>
          <w:b/>
          <w:bCs/>
          <w:sz w:val="44"/>
          <w:szCs w:val="44"/>
        </w:rPr>
        <w:t>半年成人本科学士学位</w:t>
      </w:r>
    </w:p>
    <w:p w:rsidR="00594E45" w:rsidRPr="00594E45" w:rsidRDefault="00594E45" w:rsidP="00594E45">
      <w:pPr>
        <w:pStyle w:val="a3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594E45">
        <w:rPr>
          <w:rFonts w:asciiTheme="minorEastAsia" w:hAnsiTheme="minorEastAsia" w:hint="eastAsia"/>
          <w:b/>
          <w:bCs/>
          <w:sz w:val="44"/>
          <w:szCs w:val="44"/>
        </w:rPr>
        <w:t>英语统一考试考生须知</w:t>
      </w:r>
      <w:bookmarkStart w:id="0" w:name="_GoBack"/>
      <w:bookmarkEnd w:id="0"/>
    </w:p>
    <w:p w:rsidR="009B2A96" w:rsidRPr="000A5E8C" w:rsidRDefault="000A5E8C" w:rsidP="000A5E8C">
      <w:pPr>
        <w:pStyle w:val="a3"/>
        <w:shd w:val="clear" w:color="auto" w:fill="FFFFFF"/>
        <w:jc w:val="center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0A5E8C">
        <w:rPr>
          <w:rFonts w:asciiTheme="minorEastAsia" w:eastAsiaTheme="minorEastAsia" w:hAnsiTheme="minorEastAsia" w:hint="eastAsia"/>
          <w:sz w:val="28"/>
          <w:szCs w:val="28"/>
        </w:rPr>
        <w:t>师继网教</w:t>
      </w:r>
      <w:proofErr w:type="gramEnd"/>
      <w:r w:rsidR="00EC2D21">
        <w:rPr>
          <w:rFonts w:asciiTheme="minorEastAsia" w:eastAsiaTheme="minorEastAsia" w:hAnsiTheme="minorEastAsia" w:hint="eastAsia"/>
          <w:sz w:val="28"/>
          <w:szCs w:val="28"/>
        </w:rPr>
        <w:t>[2019</w:t>
      </w:r>
      <w:r w:rsidR="00FD6CF6">
        <w:rPr>
          <w:rFonts w:asciiTheme="minorEastAsia" w:eastAsiaTheme="minorEastAsia" w:hAnsiTheme="minorEastAsia" w:hint="eastAsia"/>
          <w:sz w:val="28"/>
          <w:szCs w:val="28"/>
        </w:rPr>
        <w:t>]</w:t>
      </w:r>
      <w:r w:rsidR="006378C5">
        <w:rPr>
          <w:rFonts w:asciiTheme="minorEastAsia" w:eastAsiaTheme="minorEastAsia" w:hAnsiTheme="minorEastAsia"/>
          <w:sz w:val="28"/>
          <w:szCs w:val="28"/>
        </w:rPr>
        <w:t>27</w:t>
      </w:r>
      <w:r w:rsidRPr="000A5E8C">
        <w:rPr>
          <w:rFonts w:asciiTheme="minorEastAsia" w:eastAsiaTheme="minorEastAsia" w:hAnsiTheme="minorEastAsia" w:hint="eastAsia"/>
          <w:sz w:val="28"/>
          <w:szCs w:val="28"/>
        </w:rPr>
        <w:t>号</w:t>
      </w:r>
    </w:p>
    <w:p w:rsidR="00594E45" w:rsidRDefault="00594E45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各位考生：</w:t>
      </w:r>
    </w:p>
    <w:p w:rsidR="009F42CD" w:rsidRPr="009F42CD" w:rsidRDefault="00EC2D21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    2019年上</w:t>
      </w:r>
      <w:r w:rsidR="009F42CD" w:rsidRPr="009F42CD">
        <w:rPr>
          <w:rFonts w:asciiTheme="minorEastAsia" w:eastAsiaTheme="minorEastAsia" w:hAnsiTheme="minorEastAsia" w:hint="eastAsia"/>
          <w:sz w:val="28"/>
          <w:szCs w:val="28"/>
        </w:rPr>
        <w:t>半年成人本科学士学位英语统一考试将在</w:t>
      </w:r>
      <w:r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="009F42CD" w:rsidRPr="009F42CD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5</w:t>
      </w:r>
      <w:r w:rsidR="009F42CD" w:rsidRPr="009F42CD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9F42CD" w:rsidRPr="009F42CD">
        <w:rPr>
          <w:rFonts w:asciiTheme="minorEastAsia" w:eastAsiaTheme="minorEastAsia" w:hAnsiTheme="minorEastAsia" w:hint="eastAsia"/>
          <w:sz w:val="28"/>
          <w:szCs w:val="28"/>
        </w:rPr>
        <w:t>日（周六）上午9：00--11：00举行，为了保证各位考生能够顺利的参加考试，请各位考生注意以下事项：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（1）</w:t>
      </w:r>
      <w:r w:rsidR="008A5AF7" w:rsidRPr="008A5AF7">
        <w:rPr>
          <w:rFonts w:asciiTheme="minorEastAsia" w:eastAsiaTheme="minorEastAsia" w:hAnsiTheme="minorEastAsia" w:hint="eastAsia"/>
          <w:sz w:val="28"/>
          <w:szCs w:val="28"/>
        </w:rPr>
        <w:t>为进一步提高工作效率，本次考试由考生自行在网上打印准考证，打印网址为：</w:t>
      </w:r>
      <w:r w:rsidR="008A5AF7" w:rsidRPr="008A5AF7">
        <w:rPr>
          <w:rFonts w:asciiTheme="minorEastAsia" w:eastAsiaTheme="minorEastAsia" w:hAnsiTheme="minorEastAsia" w:hint="eastAsia"/>
          <w:b/>
          <w:sz w:val="28"/>
          <w:szCs w:val="28"/>
        </w:rPr>
        <w:t>www.bjeea.cn</w:t>
      </w:r>
      <w:r w:rsidR="008A5AF7" w:rsidRPr="008A5AF7">
        <w:rPr>
          <w:rFonts w:asciiTheme="minorEastAsia" w:eastAsiaTheme="minorEastAsia" w:hAnsiTheme="minorEastAsia" w:hint="eastAsia"/>
          <w:sz w:val="28"/>
          <w:szCs w:val="28"/>
        </w:rPr>
        <w:t>，打印时间为</w:t>
      </w:r>
      <w:r w:rsidR="00EC2D21">
        <w:rPr>
          <w:rFonts w:asciiTheme="minorEastAsia" w:eastAsiaTheme="minorEastAsia" w:hAnsiTheme="minorEastAsia"/>
          <w:b/>
          <w:sz w:val="28"/>
          <w:szCs w:val="28"/>
        </w:rPr>
        <w:t>4</w:t>
      </w:r>
      <w:r w:rsidR="008A5AF7" w:rsidRPr="008A5AF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EC2D21">
        <w:rPr>
          <w:rFonts w:asciiTheme="minorEastAsia" w:eastAsiaTheme="minorEastAsia" w:hAnsiTheme="minorEastAsia" w:hint="eastAsia"/>
          <w:b/>
          <w:sz w:val="28"/>
          <w:szCs w:val="28"/>
        </w:rPr>
        <w:t>15</w:t>
      </w:r>
      <w:r w:rsidR="008A5AF7" w:rsidRPr="008A5AF7">
        <w:rPr>
          <w:rFonts w:asciiTheme="minorEastAsia" w:eastAsiaTheme="minorEastAsia" w:hAnsiTheme="minorEastAsia" w:hint="eastAsia"/>
          <w:b/>
          <w:sz w:val="28"/>
          <w:szCs w:val="28"/>
        </w:rPr>
        <w:t>日上午</w:t>
      </w:r>
      <w:r w:rsidR="00EC2D21"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 w:rsidR="00903312">
        <w:rPr>
          <w:rFonts w:asciiTheme="minorEastAsia" w:eastAsiaTheme="minorEastAsia" w:hAnsiTheme="minorEastAsia" w:hint="eastAsia"/>
          <w:b/>
          <w:sz w:val="28"/>
          <w:szCs w:val="28"/>
        </w:rPr>
        <w:t>:0</w:t>
      </w:r>
      <w:r w:rsidR="008A5AF7" w:rsidRPr="008A5AF7">
        <w:rPr>
          <w:rFonts w:asciiTheme="minorEastAsia" w:eastAsiaTheme="minorEastAsia" w:hAnsiTheme="minorEastAsia" w:hint="eastAsia"/>
          <w:b/>
          <w:sz w:val="28"/>
          <w:szCs w:val="28"/>
        </w:rPr>
        <w:t>0至</w:t>
      </w:r>
      <w:r w:rsidR="00EC2D21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8A5AF7" w:rsidRPr="008A5AF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EC2D21">
        <w:rPr>
          <w:rFonts w:asciiTheme="minorEastAsia" w:eastAsiaTheme="minorEastAsia" w:hAnsiTheme="minorEastAsia" w:hint="eastAsia"/>
          <w:b/>
          <w:sz w:val="28"/>
          <w:szCs w:val="28"/>
        </w:rPr>
        <w:t>11</w:t>
      </w:r>
      <w:r w:rsidR="008A5AF7" w:rsidRPr="008A5AF7">
        <w:rPr>
          <w:rFonts w:asciiTheme="minorEastAsia" w:eastAsiaTheme="minorEastAsia" w:hAnsiTheme="minorEastAsia" w:hint="eastAsia"/>
          <w:b/>
          <w:sz w:val="28"/>
          <w:szCs w:val="28"/>
        </w:rPr>
        <w:t>日上午</w:t>
      </w:r>
      <w:r w:rsidR="00EC2D21">
        <w:rPr>
          <w:rFonts w:asciiTheme="minorEastAsia" w:eastAsiaTheme="minorEastAsia" w:hAnsiTheme="minorEastAsia" w:hint="eastAsia"/>
          <w:b/>
          <w:sz w:val="28"/>
          <w:szCs w:val="28"/>
        </w:rPr>
        <w:t>9:3</w:t>
      </w:r>
      <w:r w:rsidR="008A5AF7" w:rsidRPr="008A5AF7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DB76FA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  <w:r w:rsidR="00DB76FA" w:rsidRPr="009F42CD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（2）考生必须按规定的时间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（上午8：30开始）入场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，考试开始30分钟后（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即上午 9：30）禁止入场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。考试全过程中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（上午9：00至11：00）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，考生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不得中途离场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。考生入场时必须主动出示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准考证及有效身份证件</w:t>
      </w:r>
      <w:r w:rsidRPr="00243996">
        <w:rPr>
          <w:rFonts w:asciiTheme="minorEastAsia" w:eastAsiaTheme="minorEastAsia" w:hAnsiTheme="minorEastAsia" w:hint="eastAsia"/>
          <w:b/>
          <w:sz w:val="28"/>
          <w:szCs w:val="28"/>
        </w:rPr>
        <w:t>（有效身份证件为下列证件之一：居民身份证、公安户籍部门开具的贴有本人近期免冠照片的身份证号码证明、军人及武警人员证件、护照等）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，接受考试工作人员核验。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（3）考生进入考场除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2B铅笔、黑色字迹的签字笔（钢笔）、直尺、橡皮外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，其他任何物品不准带入考场。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严禁携带各种通讯工具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（如手机及其他无线接收、传送设备）、电子存储记忆录放等设备，以及涂改液、胶带、修正带等物品进入考场。不准随身夹带文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lastRenderedPageBreak/>
        <w:t>字材料及其他与考试无关的物品。考场内不得自行传递文具、用品等。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（4）考生进入考场后要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对号入座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，将本人准考证及有效身份证件放在课桌右上角，以便核验。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（5）考生在答题前请将答题卡上的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学校、姓名、准考证号填写清楚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，将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试卷类型条形码、考生信息条形码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粘贴到答题卡指定位置，并在试卷封面相应位置填写考生姓名和准考证号。</w:t>
      </w:r>
      <w:r w:rsidRPr="00EC2D21">
        <w:rPr>
          <w:rFonts w:asciiTheme="minorEastAsia" w:eastAsiaTheme="minorEastAsia" w:hAnsiTheme="minorEastAsia" w:hint="eastAsia"/>
          <w:b/>
          <w:sz w:val="28"/>
          <w:szCs w:val="28"/>
        </w:rPr>
        <w:t>凡</w:t>
      </w:r>
      <w:r w:rsidR="00400D75" w:rsidRPr="00EC2D21">
        <w:rPr>
          <w:rFonts w:asciiTheme="minorEastAsia" w:eastAsiaTheme="minorEastAsia" w:hAnsiTheme="minorEastAsia" w:hint="eastAsia"/>
          <w:b/>
          <w:sz w:val="28"/>
          <w:szCs w:val="28"/>
        </w:rPr>
        <w:t>因不按规定粘贴条形码、不正确填写个人信息而影响评卷的，一律不计成</w:t>
      </w:r>
      <w:r w:rsidRPr="00EC2D21">
        <w:rPr>
          <w:rFonts w:asciiTheme="minorEastAsia" w:eastAsiaTheme="minorEastAsia" w:hAnsiTheme="minorEastAsia" w:hint="eastAsia"/>
          <w:b/>
          <w:sz w:val="28"/>
          <w:szCs w:val="28"/>
        </w:rPr>
        <w:t>绩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（6）请考生按要求做答。客观题部分须用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2B铅笔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将答案填涂在答题卡上，在试卷上答题一律不计成绩。主观题部分须用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黑色字迹的签字笔（钢笔）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在答题卡规定区域内作答，否则不计成绩。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（7）在考场内须保持安静，不准吸烟，不准喧哗，不准交头接耳、左顾右盼、打手势、做暗号，不准夹带、旁窥、抄袭或有意让他人抄袭，不准传抄答案或交换试卷、答题卡。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（8）试卷、答题卡分发错误及试题字迹不清等问题，考生须先举手，经监考员同意后轻声提问。涉及试题内容的疑问，不得向监考员询问。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（9）考试结束信号发出后，考生须立即停止答题，将答题卡和试卷平放在桌面上，坐好静候收卷。待监考员收齐检查无误后允许方可离开考场。考生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不得将答题卡、试卷带出考场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，否则按违反考试规定处理。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lastRenderedPageBreak/>
        <w:t>   （10）在考场内必须</w:t>
      </w:r>
      <w:r w:rsidRPr="009F42CD">
        <w:rPr>
          <w:rStyle w:val="a4"/>
          <w:rFonts w:asciiTheme="minorEastAsia" w:eastAsiaTheme="minorEastAsia" w:hAnsiTheme="minorEastAsia" w:hint="eastAsia"/>
          <w:sz w:val="28"/>
          <w:szCs w:val="28"/>
        </w:rPr>
        <w:t>严格遵守考场纪律</w:t>
      </w:r>
      <w:r w:rsidRPr="009F42CD">
        <w:rPr>
          <w:rFonts w:asciiTheme="minorEastAsia" w:eastAsiaTheme="minorEastAsia" w:hAnsiTheme="minorEastAsia" w:hint="eastAsia"/>
          <w:sz w:val="28"/>
          <w:szCs w:val="28"/>
        </w:rPr>
        <w:t>，自觉服从考试工作人员的管理，不得以任何理由妨碍监考员进行正常工作。监考员有权对考场内发生的问题，按规定做出相应处理。对不遵守考场纪律，不服从考试工作人员管理，有违纪、作弊等行为的，将按照《国家教育考试违规处理办法》进行处理。对扰乱考场秩序，恐吓、威胁考试工作人员的，将移交公安机关追究其责任。</w:t>
      </w:r>
    </w:p>
    <w:p w:rsidR="009F42CD" w:rsidRPr="009F42CD" w:rsidRDefault="009F42CD" w:rsidP="009F42CD">
      <w:pPr>
        <w:pStyle w:val="a3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    希望考生们严格要求自己，严肃考风考纪。最后，祝各位考生考试顺利！</w:t>
      </w:r>
    </w:p>
    <w:p w:rsidR="00653696" w:rsidRDefault="00653696" w:rsidP="009F42CD">
      <w:pPr>
        <w:pStyle w:val="a3"/>
        <w:shd w:val="clear" w:color="auto" w:fill="FFFFFF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F42CD" w:rsidRPr="009F42CD" w:rsidRDefault="009F42CD" w:rsidP="009F42CD">
      <w:pPr>
        <w:pStyle w:val="a3"/>
        <w:shd w:val="clear" w:color="auto" w:fill="FFFFFF"/>
        <w:jc w:val="right"/>
        <w:rPr>
          <w:rFonts w:asciiTheme="minorEastAsia" w:eastAsiaTheme="minorEastAsia" w:hAnsiTheme="minorEastAsia"/>
          <w:sz w:val="28"/>
          <w:szCs w:val="28"/>
        </w:rPr>
      </w:pPr>
      <w:r w:rsidRPr="009F42CD">
        <w:rPr>
          <w:rFonts w:asciiTheme="minorEastAsia" w:eastAsiaTheme="minorEastAsia" w:hAnsiTheme="minorEastAsia" w:hint="eastAsia"/>
          <w:sz w:val="28"/>
          <w:szCs w:val="28"/>
        </w:rPr>
        <w:t>北京师范大学继续教育与教师培训学院</w:t>
      </w:r>
    </w:p>
    <w:p w:rsidR="009F42CD" w:rsidRPr="009F42CD" w:rsidRDefault="00400D75" w:rsidP="00400D75">
      <w:pPr>
        <w:pStyle w:val="a3"/>
        <w:shd w:val="clear" w:color="auto" w:fill="FFFFFF"/>
        <w:ind w:right="112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</w:t>
      </w:r>
      <w:r w:rsidR="009F42CD" w:rsidRPr="009F42CD">
        <w:rPr>
          <w:rFonts w:asciiTheme="minorEastAsia" w:eastAsiaTheme="minorEastAsia" w:hAnsiTheme="minorEastAsia" w:hint="eastAsia"/>
          <w:sz w:val="28"/>
          <w:szCs w:val="28"/>
        </w:rPr>
        <w:t>网络教育部</w:t>
      </w:r>
    </w:p>
    <w:p w:rsidR="009F42CD" w:rsidRPr="009F42CD" w:rsidRDefault="00EC2D21" w:rsidP="00EC2D21">
      <w:pPr>
        <w:pStyle w:val="a3"/>
        <w:shd w:val="clear" w:color="auto" w:fill="FFFFFF"/>
        <w:ind w:right="11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2019年4</w:t>
      </w:r>
      <w:r w:rsidR="0021510F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 w:rsidR="009F42CD" w:rsidRPr="009F42CD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F4A69" w:rsidRPr="009F42CD" w:rsidRDefault="00EF4A69">
      <w:pPr>
        <w:rPr>
          <w:rFonts w:asciiTheme="minorEastAsia" w:hAnsiTheme="minorEastAsia"/>
          <w:sz w:val="28"/>
          <w:szCs w:val="28"/>
        </w:rPr>
      </w:pPr>
    </w:p>
    <w:sectPr w:rsidR="00EF4A69" w:rsidRPr="009F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03"/>
    <w:rsid w:val="00086C04"/>
    <w:rsid w:val="000A4603"/>
    <w:rsid w:val="000A5E8C"/>
    <w:rsid w:val="001B659E"/>
    <w:rsid w:val="0021510F"/>
    <w:rsid w:val="00243996"/>
    <w:rsid w:val="003B68B9"/>
    <w:rsid w:val="00400D75"/>
    <w:rsid w:val="004D4789"/>
    <w:rsid w:val="00594E45"/>
    <w:rsid w:val="006378C5"/>
    <w:rsid w:val="00653696"/>
    <w:rsid w:val="008A5AF7"/>
    <w:rsid w:val="00903312"/>
    <w:rsid w:val="0095179B"/>
    <w:rsid w:val="00993AB4"/>
    <w:rsid w:val="009A30E7"/>
    <w:rsid w:val="009B2A96"/>
    <w:rsid w:val="009F42CD"/>
    <w:rsid w:val="00B018C0"/>
    <w:rsid w:val="00BA62B0"/>
    <w:rsid w:val="00DB76FA"/>
    <w:rsid w:val="00EC2D21"/>
    <w:rsid w:val="00EF4A69"/>
    <w:rsid w:val="00FB5CE9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F63E-A08B-479A-80EE-195B884A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B2A9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42CD"/>
    <w:rPr>
      <w:b/>
      <w:bCs/>
    </w:rPr>
  </w:style>
  <w:style w:type="character" w:customStyle="1" w:styleId="2Char">
    <w:name w:val="标题 2 Char"/>
    <w:basedOn w:val="a0"/>
    <w:link w:val="2"/>
    <w:uiPriority w:val="9"/>
    <w:rsid w:val="009B2A96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94E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4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2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198</Words>
  <Characters>1132</Characters>
  <Application>Microsoft Office Word</Application>
  <DocSecurity>0</DocSecurity>
  <Lines>9</Lines>
  <Paragraphs>2</Paragraphs>
  <ScaleCrop>false</ScaleCrop>
  <Company>scett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yangyang</dc:creator>
  <cp:keywords/>
  <dc:description/>
  <cp:lastModifiedBy>yangyang</cp:lastModifiedBy>
  <cp:revision>25</cp:revision>
  <dcterms:created xsi:type="dcterms:W3CDTF">2017-04-20T08:13:00Z</dcterms:created>
  <dcterms:modified xsi:type="dcterms:W3CDTF">2019-04-15T07:09:00Z</dcterms:modified>
</cp:coreProperties>
</file>