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213" w:rsidRDefault="007E2213" w:rsidP="007E2213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附件一：</w:t>
      </w:r>
    </w:p>
    <w:p w:rsidR="007E2213" w:rsidRDefault="007E2213" w:rsidP="007E2213">
      <w:pPr>
        <w:jc w:val="center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cs="Times New Roman" w:hint="eastAsia"/>
          <w:b/>
          <w:kern w:val="0"/>
          <w:szCs w:val="21"/>
        </w:rPr>
        <w:t>北京师范大学网络教育在线考试监管操作说明</w:t>
      </w:r>
    </w:p>
    <w:p w:rsidR="007E2213" w:rsidRDefault="007E2213" w:rsidP="007E2213">
      <w:pPr>
        <w:pStyle w:val="a7"/>
        <w:numPr>
          <w:ilvl w:val="0"/>
          <w:numId w:val="1"/>
        </w:numPr>
        <w:ind w:firstLineChars="0"/>
        <w:rPr>
          <w:rFonts w:ascii="微软雅黑" w:eastAsia="微软雅黑" w:hAnsi="微软雅黑" w:cs="Times New Roman"/>
          <w:b/>
          <w:color w:val="000000"/>
          <w:kern w:val="0"/>
          <w:sz w:val="18"/>
          <w:szCs w:val="18"/>
        </w:rPr>
      </w:pPr>
      <w:r>
        <w:rPr>
          <w:rFonts w:ascii="微软雅黑" w:eastAsia="微软雅黑" w:hAnsi="微软雅黑" w:cs="Times New Roman" w:hint="eastAsia"/>
          <w:b/>
          <w:color w:val="000000"/>
          <w:kern w:val="0"/>
          <w:sz w:val="18"/>
          <w:szCs w:val="18"/>
        </w:rPr>
        <w:t>安装、运行在线考试监管客户端：</w:t>
      </w:r>
    </w:p>
    <w:p w:rsidR="007E2213" w:rsidRDefault="007E2213" w:rsidP="007E2213">
      <w:pPr>
        <w:pStyle w:val="a7"/>
        <w:ind w:left="720" w:firstLineChars="0" w:firstLine="0"/>
        <w:rPr>
          <w:rFonts w:ascii="微软雅黑" w:eastAsia="微软雅黑" w:hAnsi="微软雅黑" w:cs="Times New Roman"/>
          <w:color w:val="000000"/>
          <w:kern w:val="0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000000"/>
          <w:kern w:val="0"/>
          <w:sz w:val="18"/>
          <w:szCs w:val="18"/>
        </w:rPr>
        <w:t>1、“北京师范大学在线考试监管客户端”</w:t>
      </w:r>
      <w:r>
        <w:rPr>
          <w:rFonts w:ascii="微软雅黑" w:eastAsia="微软雅黑" w:hAnsi="微软雅黑" w:cs="Times New Roman" w:hint="eastAsia"/>
          <w:b/>
          <w:color w:val="000000"/>
          <w:kern w:val="0"/>
          <w:sz w:val="18"/>
          <w:szCs w:val="18"/>
          <w:highlight w:val="cyan"/>
        </w:rPr>
        <w:t>下载地址： www.strongsee.com/bjsfdx/ , 用户名：身份证号，密码：身份证号后6位，登录后下载程序</w:t>
      </w:r>
      <w:r>
        <w:rPr>
          <w:rFonts w:ascii="微软雅黑" w:eastAsia="微软雅黑" w:hAnsi="微软雅黑" w:cs="Times New Roman"/>
          <w:noProof/>
          <w:color w:val="000000"/>
          <w:kern w:val="0"/>
          <w:sz w:val="18"/>
          <w:szCs w:val="18"/>
        </w:rPr>
        <w:drawing>
          <wp:inline distT="0" distB="0" distL="0" distR="0" wp14:anchorId="2E56C424" wp14:editId="51AF6F18">
            <wp:extent cx="1924050" cy="3333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 w:hint="eastAsia"/>
          <w:color w:val="000000"/>
          <w:kern w:val="0"/>
          <w:sz w:val="18"/>
          <w:szCs w:val="18"/>
        </w:rPr>
        <w:t>，并安装。</w:t>
      </w:r>
    </w:p>
    <w:p w:rsidR="007E2213" w:rsidRDefault="007E2213" w:rsidP="007E2213">
      <w:pPr>
        <w:pStyle w:val="a7"/>
        <w:ind w:left="720" w:firstLineChars="0" w:firstLine="0"/>
        <w:jc w:val="center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5245D9A3" wp14:editId="5CBB2DF6">
            <wp:extent cx="3724275" cy="26860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213" w:rsidRDefault="007E2213" w:rsidP="007E2213">
      <w:pPr>
        <w:pStyle w:val="a7"/>
        <w:ind w:left="720" w:firstLineChars="0" w:firstLine="0"/>
        <w:rPr>
          <w:rFonts w:ascii="微软雅黑" w:eastAsia="微软雅黑" w:hAnsi="微软雅黑" w:cs="Times New Roman"/>
          <w:color w:val="000000"/>
          <w:kern w:val="0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2、</w:t>
      </w:r>
      <w:r>
        <w:rPr>
          <w:rFonts w:ascii="微软雅黑" w:eastAsia="微软雅黑" w:hAnsi="微软雅黑" w:cs="Times New Roman" w:hint="eastAsia"/>
          <w:color w:val="000000"/>
          <w:kern w:val="0"/>
          <w:sz w:val="18"/>
          <w:szCs w:val="18"/>
        </w:rPr>
        <w:t>考生运行“北京师范大学在线考试监管客户端”</w:t>
      </w:r>
      <w:r>
        <w:rPr>
          <w:rFonts w:ascii="微软雅黑" w:eastAsia="微软雅黑" w:hAnsi="微软雅黑" w:hint="eastAsia"/>
          <w:noProof/>
          <w:sz w:val="18"/>
          <w:szCs w:val="18"/>
        </w:rPr>
        <w:t xml:space="preserve"> </w:t>
      </w: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13DF17DA" wp14:editId="70A2C5BB">
            <wp:extent cx="752475" cy="8286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 w:hint="eastAsia"/>
          <w:color w:val="000000"/>
          <w:kern w:val="0"/>
          <w:sz w:val="18"/>
          <w:szCs w:val="18"/>
        </w:rPr>
        <w:t>，选择“北京师大—在线考试站点”入口。</w:t>
      </w:r>
    </w:p>
    <w:p w:rsidR="007E2213" w:rsidRDefault="007E2213" w:rsidP="007E2213">
      <w:pPr>
        <w:pStyle w:val="a7"/>
        <w:ind w:left="720" w:firstLineChars="0" w:firstLine="0"/>
        <w:jc w:val="center"/>
        <w:rPr>
          <w:rFonts w:ascii="微软雅黑" w:eastAsia="微软雅黑" w:hAnsi="微软雅黑" w:cs="Times New Roman"/>
          <w:color w:val="000000"/>
          <w:kern w:val="0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2F889856" wp14:editId="2648E965">
            <wp:extent cx="2562225" cy="1476375"/>
            <wp:effectExtent l="0" t="0" r="9525" b="9525"/>
            <wp:docPr id="8" name="图片 8" descr="mmexport1581064639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mmexport158106463977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213" w:rsidRDefault="007E2213" w:rsidP="007E2213">
      <w:pPr>
        <w:pStyle w:val="a7"/>
        <w:ind w:left="720" w:firstLineChars="0" w:firstLine="0"/>
        <w:rPr>
          <w:rFonts w:ascii="微软雅黑" w:eastAsia="微软雅黑" w:hAnsi="微软雅黑" w:cs="宋体"/>
          <w:kern w:val="0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000000"/>
          <w:kern w:val="0"/>
          <w:sz w:val="18"/>
          <w:szCs w:val="18"/>
        </w:rPr>
        <w:t>3、</w:t>
      </w:r>
      <w:r>
        <w:rPr>
          <w:rFonts w:ascii="微软雅黑" w:eastAsia="微软雅黑" w:hAnsi="微软雅黑" w:cs="Times New Roman" w:hint="eastAsia"/>
          <w:b/>
          <w:color w:val="FF0000"/>
          <w:kern w:val="0"/>
          <w:sz w:val="18"/>
          <w:szCs w:val="18"/>
        </w:rPr>
        <w:t>输入用户名：身份证号，密码：身份证号后6位，</w:t>
      </w:r>
      <w:r>
        <w:rPr>
          <w:rFonts w:ascii="微软雅黑" w:eastAsia="微软雅黑" w:hAnsi="微软雅黑" w:cs="Times New Roman" w:hint="eastAsia"/>
          <w:color w:val="000000"/>
          <w:kern w:val="0"/>
          <w:sz w:val="18"/>
          <w:szCs w:val="18"/>
        </w:rPr>
        <w:t>进入人脸识别环节，比对通过后正式开始考试。比对未通过，则禁止进入考试系统。</w:t>
      </w:r>
      <w:r>
        <w:rPr>
          <w:rFonts w:ascii="微软雅黑" w:eastAsia="微软雅黑" w:hAnsi="微软雅黑" w:cs="宋体" w:hint="eastAsia"/>
          <w:kern w:val="0"/>
          <w:sz w:val="18"/>
          <w:szCs w:val="18"/>
        </w:rPr>
        <w:t>本系统经多项安全检测，确保不会有非法操作。运行客户端程序， 如果出现安全软件风险预警，请一律选择“允许”和“不再提示”；如果无法正常运行，请退出安全软件，或者将本客户端程序添加至其信任列表。</w:t>
      </w:r>
    </w:p>
    <w:p w:rsidR="007E2213" w:rsidRDefault="007E2213" w:rsidP="007E2213">
      <w:pPr>
        <w:pStyle w:val="a7"/>
        <w:ind w:left="720" w:firstLineChars="0" w:firstLine="0"/>
        <w:jc w:val="center"/>
        <w:rPr>
          <w:rFonts w:ascii="微软雅黑" w:eastAsia="微软雅黑" w:hAnsi="微软雅黑" w:cs="Times New Roman"/>
          <w:color w:val="000000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kern w:val="0"/>
          <w:sz w:val="18"/>
          <w:szCs w:val="18"/>
        </w:rPr>
        <w:lastRenderedPageBreak/>
        <w:drawing>
          <wp:inline distT="0" distB="0" distL="0" distR="0" wp14:anchorId="562E8C79" wp14:editId="52CFF46B">
            <wp:extent cx="3448050" cy="2162175"/>
            <wp:effectExtent l="0" t="0" r="0" b="9525"/>
            <wp:docPr id="7" name="图片 7" descr="[9{0E}SR3$PI]`AXAM{1N(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[9{0E}SR3$PI]`AXAM{1N(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213" w:rsidRDefault="007E2213" w:rsidP="007E2213">
      <w:pPr>
        <w:pStyle w:val="a7"/>
        <w:ind w:left="720" w:firstLineChars="0" w:firstLine="0"/>
        <w:rPr>
          <w:rFonts w:ascii="微软雅黑" w:eastAsia="微软雅黑" w:hAnsi="微软雅黑" w:cs="Times New Roman"/>
          <w:color w:val="000000"/>
          <w:kern w:val="0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（1）根据提示配合人脸验证，验证通过后，</w:t>
      </w:r>
      <w:r>
        <w:rPr>
          <w:rFonts w:ascii="微软雅黑" w:eastAsia="微软雅黑" w:hAnsi="微软雅黑" w:cs="宋体" w:hint="eastAsia"/>
          <w:kern w:val="0"/>
          <w:sz w:val="18"/>
          <w:szCs w:val="18"/>
        </w:rPr>
        <w:t>登陆考试系统。</w:t>
      </w:r>
    </w:p>
    <w:p w:rsidR="007E2213" w:rsidRDefault="007E2213" w:rsidP="007E2213">
      <w:pPr>
        <w:widowControl/>
        <w:jc w:val="center"/>
        <w:rPr>
          <w:rFonts w:ascii="微软雅黑" w:eastAsia="微软雅黑" w:hAnsi="微软雅黑" w:cs="宋体"/>
          <w:kern w:val="0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0EE08D62" wp14:editId="579C9A47">
            <wp:extent cx="3524250" cy="1905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213" w:rsidRDefault="007E2213" w:rsidP="007E2213">
      <w:pPr>
        <w:widowControl/>
        <w:ind w:left="700"/>
        <w:jc w:val="left"/>
        <w:rPr>
          <w:rFonts w:ascii="微软雅黑" w:eastAsia="微软雅黑" w:hAnsi="微软雅黑" w:cs="Times New Roman"/>
          <w:color w:val="000000"/>
          <w:kern w:val="0"/>
          <w:sz w:val="18"/>
          <w:szCs w:val="18"/>
        </w:rPr>
      </w:pPr>
      <w:r>
        <w:rPr>
          <w:rFonts w:ascii="微软雅黑" w:eastAsia="微软雅黑" w:hAnsi="微软雅黑" w:cs="宋体" w:hint="eastAsia"/>
          <w:kern w:val="0"/>
          <w:sz w:val="18"/>
          <w:szCs w:val="18"/>
        </w:rPr>
        <w:t>（2）无照片考生或考生外貌变化较大：客户端运行您有5次验证机会，若验证不通过，无法进入系统。</w:t>
      </w:r>
      <w:r>
        <w:rPr>
          <w:rFonts w:ascii="微软雅黑" w:eastAsia="微软雅黑" w:hAnsi="微软雅黑" w:cs="Times New Roman" w:hint="eastAsia"/>
          <w:color w:val="000000"/>
          <w:kern w:val="0"/>
          <w:sz w:val="18"/>
          <w:szCs w:val="18"/>
        </w:rPr>
        <w:t>可以当场根据程序提示步骤向学院提出人工验证申请，并提供有力的佐证，经学院审核通过后方可参加考试；</w:t>
      </w:r>
    </w:p>
    <w:p w:rsidR="007E2213" w:rsidRDefault="007E2213" w:rsidP="007E2213">
      <w:pPr>
        <w:widowControl/>
        <w:ind w:left="700"/>
        <w:jc w:val="center"/>
        <w:rPr>
          <w:rFonts w:ascii="微软雅黑" w:eastAsia="微软雅黑" w:hAnsi="微软雅黑" w:cs="宋体"/>
          <w:kern w:val="0"/>
          <w:sz w:val="18"/>
          <w:szCs w:val="18"/>
        </w:rPr>
      </w:pPr>
    </w:p>
    <w:p w:rsidR="007E2213" w:rsidRDefault="007E2213" w:rsidP="007E2213">
      <w:pPr>
        <w:widowControl/>
        <w:jc w:val="center"/>
        <w:rPr>
          <w:rFonts w:ascii="微软雅黑" w:eastAsia="微软雅黑" w:hAnsi="微软雅黑" w:cs="宋体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kern w:val="0"/>
          <w:sz w:val="18"/>
          <w:szCs w:val="18"/>
        </w:rPr>
        <w:drawing>
          <wp:inline distT="0" distB="0" distL="0" distR="0" wp14:anchorId="2DD7800B" wp14:editId="3F57EF34">
            <wp:extent cx="3152775" cy="1628775"/>
            <wp:effectExtent l="0" t="0" r="9525" b="9525"/>
            <wp:docPr id="5" name="图片 5" descr="GTV6EOM{L08C}%QT%IC8W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GTV6EOM{L08C}%QT%IC8WB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213" w:rsidRDefault="007E2213" w:rsidP="007E2213">
      <w:pPr>
        <w:pStyle w:val="a7"/>
        <w:widowControl/>
        <w:numPr>
          <w:ilvl w:val="0"/>
          <w:numId w:val="1"/>
        </w:numPr>
        <w:spacing w:line="480" w:lineRule="atLeast"/>
        <w:ind w:firstLineChars="0"/>
        <w:textAlignment w:val="baseline"/>
        <w:rPr>
          <w:rFonts w:ascii="微软雅黑" w:eastAsia="微软雅黑" w:hAnsi="微软雅黑" w:cs="Helvetica"/>
          <w:b/>
          <w:color w:val="000000"/>
          <w:kern w:val="0"/>
          <w:sz w:val="18"/>
          <w:szCs w:val="18"/>
        </w:rPr>
      </w:pPr>
      <w:r>
        <w:rPr>
          <w:rFonts w:ascii="微软雅黑" w:eastAsia="微软雅黑" w:hAnsi="微软雅黑" w:cs="Helvetica" w:hint="eastAsia"/>
          <w:b/>
          <w:color w:val="000000"/>
          <w:kern w:val="0"/>
          <w:sz w:val="18"/>
          <w:szCs w:val="18"/>
        </w:rPr>
        <w:t>考试流程：</w:t>
      </w:r>
    </w:p>
    <w:p w:rsidR="007E2213" w:rsidRDefault="007E2213" w:rsidP="007E2213">
      <w:pPr>
        <w:widowControl/>
        <w:spacing w:line="480" w:lineRule="atLeast"/>
        <w:ind w:firstLine="420"/>
        <w:textAlignment w:val="baseline"/>
        <w:rPr>
          <w:rFonts w:ascii="微软雅黑" w:eastAsia="微软雅黑" w:hAnsi="微软雅黑" w:cs="Helvetica"/>
          <w:color w:val="000000"/>
          <w:kern w:val="0"/>
          <w:sz w:val="18"/>
          <w:szCs w:val="18"/>
        </w:rPr>
      </w:pPr>
      <w:r>
        <w:rPr>
          <w:rFonts w:ascii="微软雅黑" w:eastAsia="微软雅黑" w:hAnsi="微软雅黑" w:cs="Helvetica" w:hint="eastAsia"/>
          <w:color w:val="000000"/>
          <w:kern w:val="0"/>
          <w:sz w:val="18"/>
          <w:szCs w:val="18"/>
        </w:rPr>
        <w:t>通过人脸验证后，点击“我的考试”，选择一门课程开始考试。系统</w:t>
      </w:r>
      <w:r>
        <w:rPr>
          <w:rFonts w:ascii="微软雅黑" w:eastAsia="微软雅黑" w:hAnsi="微软雅黑" w:hint="eastAsia"/>
          <w:color w:val="000000"/>
          <w:sz w:val="18"/>
          <w:szCs w:val="18"/>
          <w:shd w:val="clear" w:color="auto" w:fill="FFFFFF"/>
        </w:rPr>
        <w:t>开始计时，</w:t>
      </w:r>
      <w:r>
        <w:rPr>
          <w:rStyle w:val="a8"/>
          <w:rFonts w:ascii="微软雅黑" w:eastAsia="微软雅黑" w:hAnsi="微软雅黑" w:hint="eastAsia"/>
          <w:color w:val="000000"/>
          <w:sz w:val="18"/>
          <w:szCs w:val="18"/>
          <w:shd w:val="clear" w:color="auto" w:fill="FFFFFF"/>
        </w:rPr>
        <w:t>考试时长90分钟，过时系统考试结束，无法再操作答题。</w:t>
      </w:r>
    </w:p>
    <w:p w:rsidR="007E2213" w:rsidRDefault="007E2213" w:rsidP="007E2213">
      <w:pPr>
        <w:widowControl/>
        <w:jc w:val="center"/>
        <w:rPr>
          <w:rFonts w:ascii="微软雅黑" w:eastAsia="微软雅黑" w:hAnsi="微软雅黑" w:cs="宋体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kern w:val="0"/>
          <w:sz w:val="18"/>
          <w:szCs w:val="18"/>
        </w:rPr>
        <w:lastRenderedPageBreak/>
        <w:drawing>
          <wp:inline distT="0" distB="0" distL="0" distR="0" wp14:anchorId="2B806320" wp14:editId="7767962B">
            <wp:extent cx="4743450" cy="1962150"/>
            <wp:effectExtent l="0" t="0" r="0" b="0"/>
            <wp:docPr id="3" name="图片 3" descr="FF@F{08M`LG6U2BMVP}67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FF@F{08M`LG6U2BMVP}67U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213" w:rsidRDefault="007E2213" w:rsidP="007E2213">
      <w:pPr>
        <w:widowControl/>
        <w:ind w:firstLine="420"/>
        <w:jc w:val="left"/>
        <w:rPr>
          <w:rFonts w:ascii="微软雅黑" w:eastAsia="微软雅黑" w:hAnsi="微软雅黑" w:cs="宋体"/>
          <w:kern w:val="0"/>
          <w:sz w:val="18"/>
          <w:szCs w:val="18"/>
        </w:rPr>
      </w:pPr>
      <w:r>
        <w:rPr>
          <w:rFonts w:ascii="微软雅黑" w:eastAsia="微软雅黑" w:hAnsi="微软雅黑" w:cs="宋体" w:hint="eastAsia"/>
          <w:kern w:val="0"/>
          <w:sz w:val="18"/>
          <w:szCs w:val="18"/>
        </w:rPr>
        <w:t>考试界面如下图：</w:t>
      </w:r>
    </w:p>
    <w:p w:rsidR="007E2213" w:rsidRDefault="007E2213" w:rsidP="007E2213">
      <w:pPr>
        <w:widowControl/>
        <w:jc w:val="center"/>
        <w:rPr>
          <w:rFonts w:ascii="微软雅黑" w:eastAsia="微软雅黑" w:hAnsi="微软雅黑" w:cs="宋体"/>
          <w:kern w:val="0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5BF8DDC4" wp14:editId="756082A3">
            <wp:extent cx="4886325" cy="26955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213" w:rsidRDefault="007E2213" w:rsidP="007E2213">
      <w:pPr>
        <w:widowControl/>
        <w:ind w:firstLine="420"/>
        <w:jc w:val="left"/>
        <w:rPr>
          <w:rFonts w:ascii="微软雅黑" w:eastAsia="微软雅黑" w:hAnsi="微软雅黑" w:cs="宋体"/>
          <w:kern w:val="0"/>
          <w:sz w:val="18"/>
          <w:szCs w:val="18"/>
        </w:rPr>
      </w:pPr>
      <w:r>
        <w:rPr>
          <w:rFonts w:ascii="微软雅黑" w:eastAsia="微软雅黑" w:hAnsi="微软雅黑" w:cs="宋体" w:hint="eastAsia"/>
          <w:kern w:val="0"/>
          <w:sz w:val="18"/>
          <w:szCs w:val="18"/>
        </w:rPr>
        <w:t>做完全部题目后结束答题，检查无误后点“提交所有答案并结束”即可。</w:t>
      </w:r>
    </w:p>
    <w:p w:rsidR="007E2213" w:rsidRDefault="007E2213" w:rsidP="007E2213">
      <w:pPr>
        <w:widowControl/>
        <w:jc w:val="center"/>
        <w:rPr>
          <w:rFonts w:ascii="微软雅黑" w:eastAsia="微软雅黑" w:hAnsi="微软雅黑" w:cs="宋体"/>
          <w:kern w:val="0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1280B0A3" wp14:editId="6E0515C9">
            <wp:extent cx="4857750" cy="26003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213" w:rsidRDefault="007E2213" w:rsidP="007E2213">
      <w:pPr>
        <w:rPr>
          <w:sz w:val="24"/>
          <w:szCs w:val="24"/>
        </w:rPr>
      </w:pPr>
      <w:bookmarkStart w:id="0" w:name="_GoBack"/>
      <w:bookmarkEnd w:id="0"/>
    </w:p>
    <w:p w:rsidR="007E2213" w:rsidRDefault="007E2213" w:rsidP="007E2213"/>
    <w:p w:rsidR="00D90C31" w:rsidRDefault="00D90C31">
      <w:pPr>
        <w:rPr>
          <w:rFonts w:hint="eastAsia"/>
        </w:rPr>
      </w:pPr>
    </w:p>
    <w:sectPr w:rsidR="00D90C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12F9" w:rsidRDefault="009612F9" w:rsidP="007E2213">
      <w:r>
        <w:separator/>
      </w:r>
    </w:p>
  </w:endnote>
  <w:endnote w:type="continuationSeparator" w:id="0">
    <w:p w:rsidR="009612F9" w:rsidRDefault="009612F9" w:rsidP="007E2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12F9" w:rsidRDefault="009612F9" w:rsidP="007E2213">
      <w:r>
        <w:separator/>
      </w:r>
    </w:p>
  </w:footnote>
  <w:footnote w:type="continuationSeparator" w:id="0">
    <w:p w:rsidR="009612F9" w:rsidRDefault="009612F9" w:rsidP="007E22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C4D19"/>
    <w:multiLevelType w:val="hybridMultilevel"/>
    <w:tmpl w:val="4C34EA0C"/>
    <w:lvl w:ilvl="0" w:tplc="3E0CD8C2">
      <w:start w:val="1"/>
      <w:numFmt w:val="japaneseCounting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lowerLetter"/>
      <w:lvlText w:val="%5)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lowerLetter"/>
      <w:lvlText w:val="%8)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8E4"/>
    <w:rsid w:val="002028E4"/>
    <w:rsid w:val="007E2213"/>
    <w:rsid w:val="009612F9"/>
    <w:rsid w:val="00D90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A6870A"/>
  <w15:chartTrackingRefBased/>
  <w15:docId w15:val="{D3ABD462-D3BB-4B83-AD8E-3536467A0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221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22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E221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E22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E2213"/>
    <w:rPr>
      <w:sz w:val="18"/>
      <w:szCs w:val="18"/>
    </w:rPr>
  </w:style>
  <w:style w:type="paragraph" w:styleId="a7">
    <w:name w:val="List Paragraph"/>
    <w:basedOn w:val="a"/>
    <w:uiPriority w:val="34"/>
    <w:qFormat/>
    <w:rsid w:val="007E2213"/>
    <w:pPr>
      <w:ind w:firstLineChars="200" w:firstLine="420"/>
    </w:pPr>
  </w:style>
  <w:style w:type="character" w:styleId="a8">
    <w:name w:val="Strong"/>
    <w:basedOn w:val="a0"/>
    <w:uiPriority w:val="22"/>
    <w:qFormat/>
    <w:rsid w:val="007E22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87</Words>
  <Characters>497</Characters>
  <Application>Microsoft Office Word</Application>
  <DocSecurity>0</DocSecurity>
  <Lines>4</Lines>
  <Paragraphs>1</Paragraphs>
  <ScaleCrop>false</ScaleCrop>
  <Company>Microsoft</Company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zhangjing</dc:creator>
  <cp:keywords/>
  <dc:description/>
  <cp:lastModifiedBy>zhangjing</cp:lastModifiedBy>
  <cp:revision>2</cp:revision>
  <dcterms:created xsi:type="dcterms:W3CDTF">2020-06-18T00:44:00Z</dcterms:created>
  <dcterms:modified xsi:type="dcterms:W3CDTF">2020-06-18T00:45:00Z</dcterms:modified>
</cp:coreProperties>
</file>