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51" w:rsidRDefault="00EA3951" w:rsidP="00EA3951">
      <w:pPr>
        <w:pStyle w:val="a3"/>
        <w:spacing w:line="360" w:lineRule="atLeast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附件4：</w:t>
      </w:r>
    </w:p>
    <w:p w:rsidR="003C05A5" w:rsidRPr="00104BE7" w:rsidRDefault="00C07229" w:rsidP="00104BE7">
      <w:pPr>
        <w:pStyle w:val="a3"/>
        <w:spacing w:line="360" w:lineRule="atLeast"/>
        <w:jc w:val="center"/>
        <w:rPr>
          <w:rFonts w:asciiTheme="minorEastAsia" w:hAnsiTheme="minorEastAsia"/>
          <w:b/>
          <w:bCs/>
          <w:color w:val="000000"/>
          <w:sz w:val="32"/>
          <w:szCs w:val="32"/>
        </w:rPr>
      </w:pPr>
      <w:r w:rsidRPr="008240B1">
        <w:rPr>
          <w:rFonts w:asciiTheme="minorEastAsia" w:hAnsiTheme="minorEastAsia" w:hint="eastAsia"/>
          <w:b/>
          <w:bCs/>
          <w:color w:val="000000"/>
          <w:sz w:val="32"/>
          <w:szCs w:val="32"/>
        </w:rPr>
        <w:t>关于</w:t>
      </w:r>
      <w:r w:rsidR="00E92C65">
        <w:rPr>
          <w:rFonts w:asciiTheme="minorEastAsia" w:hAnsiTheme="minorEastAsia" w:hint="eastAsia"/>
          <w:b/>
          <w:bCs/>
          <w:color w:val="000000"/>
          <w:sz w:val="32"/>
          <w:szCs w:val="32"/>
        </w:rPr>
        <w:t>在线考试</w:t>
      </w:r>
      <w:r w:rsidR="005011A0">
        <w:rPr>
          <w:rFonts w:asciiTheme="minorEastAsia" w:hAnsiTheme="minorEastAsia" w:hint="eastAsia"/>
          <w:b/>
          <w:bCs/>
          <w:color w:val="000000"/>
          <w:sz w:val="32"/>
          <w:szCs w:val="32"/>
        </w:rPr>
        <w:t>客户端在线考试的注意事项</w:t>
      </w:r>
    </w:p>
    <w:p w:rsidR="008240B1" w:rsidRPr="00646C62" w:rsidRDefault="00E92C65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考生可于</w:t>
      </w:r>
      <w:r w:rsidR="00D645BF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D645BF">
        <w:rPr>
          <w:rFonts w:asciiTheme="minorEastAsia" w:eastAsiaTheme="minorEastAsia" w:hAnsiTheme="minorEastAsia"/>
          <w:color w:val="000000"/>
          <w:sz w:val="28"/>
          <w:szCs w:val="28"/>
        </w:rPr>
        <w:t>021</w:t>
      </w:r>
      <w:r w:rsidR="00D645BF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6月</w:t>
      </w:r>
      <w:r w:rsidR="009F7C62">
        <w:rPr>
          <w:rFonts w:asciiTheme="minorEastAsia" w:eastAsiaTheme="minorEastAsia" w:hAnsiTheme="minorEastAsia"/>
          <w:color w:val="000000"/>
          <w:sz w:val="28"/>
          <w:szCs w:val="28"/>
        </w:rPr>
        <w:t>19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日登陆“在线考试客户端”进行模拟考试，熟悉考试平台各项工作能操作。</w:t>
      </w:r>
      <w:r w:rsidR="007064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点击“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进入考试</w:t>
      </w:r>
      <w:r w:rsidR="003C05A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”之</w:t>
      </w:r>
      <w:r w:rsidR="007064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前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一定</w:t>
      </w:r>
      <w:r w:rsidR="003C05A5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仔细阅读和理解本通知中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3C05A5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线考试系统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的考试注意事项及考试操作说明</w:t>
      </w:r>
      <w:r w:rsidR="003C05A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，避免浪费考试机会。</w:t>
      </w:r>
      <w:bookmarkStart w:id="0" w:name="_GoBack"/>
      <w:bookmarkEnd w:id="0"/>
    </w:p>
    <w:p w:rsidR="007A5525" w:rsidRPr="00646C62" w:rsidRDefault="00412CAC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</w:t>
      </w:r>
      <w:r w:rsidR="008240B1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时间：</w:t>
      </w:r>
    </w:p>
    <w:p w:rsidR="008240B1" w:rsidRPr="00646C62" w:rsidRDefault="00F75D08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1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EC7016" w:rsidRPr="00646C62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26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日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上午</w:t>
      </w:r>
      <w:r w:rsidR="008240B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9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:</w:t>
      </w:r>
      <w:r w:rsidR="00B13B3E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00</w:t>
      </w:r>
      <w:r w:rsidR="00EA39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至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2021</w:t>
      </w:r>
      <w:r w:rsidR="00283D9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7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5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日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上午</w:t>
      </w:r>
      <w:r w:rsidR="00EA69A8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:</w:t>
      </w:r>
      <w:r w:rsidR="00B13B3E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00</w:t>
      </w:r>
      <w:r w:rsidR="008240B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FA27FD" w:rsidRPr="00646C62" w:rsidRDefault="00412CAC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</w:t>
      </w:r>
      <w:r w:rsidR="00264026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</w:t>
      </w:r>
      <w:r w:rsidR="00264026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科目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（包含</w:t>
      </w:r>
      <w:r w:rsidR="008240B1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正考和重修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）</w:t>
      </w:r>
      <w:r w:rsidR="00264026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：</w:t>
      </w:r>
    </w:p>
    <w:p w:rsidR="002F16B0" w:rsidRPr="00EA3951" w:rsidRDefault="00412CAC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参考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《关于组织202</w:t>
      </w:r>
      <w:r w:rsidR="00156B3D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56B3D"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月期末考试的通知》中</w:t>
      </w:r>
      <w:r w:rsidR="00AF53DE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附件</w:t>
      </w:r>
      <w:r w:rsidR="003D0BD8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3：</w:t>
      </w:r>
      <w:r w:rsidR="00E92C65" w:rsidRPr="00E92C65">
        <w:rPr>
          <w:rFonts w:asciiTheme="minorEastAsia" w:hAnsiTheme="minorEastAsia" w:hint="eastAsia"/>
          <w:b/>
          <w:bCs/>
          <w:color w:val="000000"/>
          <w:sz w:val="28"/>
          <w:szCs w:val="28"/>
        </w:rPr>
        <w:t>在线考试</w:t>
      </w:r>
      <w:r w:rsidR="003D0BD8" w:rsidRPr="00EA3951">
        <w:rPr>
          <w:rFonts w:hint="eastAsia"/>
          <w:b/>
          <w:color w:val="000000"/>
          <w:sz w:val="28"/>
          <w:szCs w:val="28"/>
        </w:rPr>
        <w:t>客户端</w:t>
      </w:r>
      <w:r w:rsidR="00F20E8E">
        <w:rPr>
          <w:rFonts w:hint="eastAsia"/>
          <w:b/>
          <w:color w:val="000000"/>
          <w:sz w:val="28"/>
          <w:szCs w:val="28"/>
        </w:rPr>
        <w:t>（启明）</w:t>
      </w:r>
      <w:r w:rsidR="003D0BD8" w:rsidRPr="00EA3951">
        <w:rPr>
          <w:rFonts w:hint="eastAsia"/>
          <w:b/>
          <w:color w:val="000000"/>
          <w:sz w:val="28"/>
          <w:szCs w:val="28"/>
        </w:rPr>
        <w:t>在线考核科目一览表（202</w:t>
      </w:r>
      <w:r w:rsidR="00156B3D" w:rsidRPr="00EA3951">
        <w:rPr>
          <w:b/>
          <w:color w:val="000000"/>
          <w:sz w:val="28"/>
          <w:szCs w:val="28"/>
        </w:rPr>
        <w:t>106</w:t>
      </w:r>
      <w:r w:rsidR="003D0BD8" w:rsidRPr="00EA3951">
        <w:rPr>
          <w:rFonts w:hint="eastAsia"/>
          <w:b/>
          <w:color w:val="000000"/>
          <w:sz w:val="28"/>
          <w:szCs w:val="28"/>
        </w:rPr>
        <w:t>）</w:t>
      </w:r>
      <w:r w:rsidR="00AF53DE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</w:p>
    <w:p w:rsidR="007064AF" w:rsidRPr="00646C62" w:rsidRDefault="007064AF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、</w:t>
      </w:r>
      <w:r w:rsidR="001F486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在线考试客户端及考生指南下载</w:t>
      </w:r>
    </w:p>
    <w:p w:rsidR="007C60A5" w:rsidRPr="00646C62" w:rsidRDefault="007064AF" w:rsidP="007C60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客户端下载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（考前下载）</w:t>
      </w:r>
    </w:p>
    <w:p w:rsidR="005F63F8" w:rsidRPr="00646C62" w:rsidRDefault="004B37AB" w:rsidP="007C60A5">
      <w:pPr>
        <w:pStyle w:val="a3"/>
        <w:shd w:val="clear" w:color="auto" w:fill="FFFFFF"/>
        <w:spacing w:before="0" w:beforeAutospacing="0" w:after="0" w:afterAutospacing="0" w:line="360" w:lineRule="atLeast"/>
        <w:ind w:leftChars="400" w:left="840"/>
        <w:rPr>
          <w:sz w:val="28"/>
          <w:szCs w:val="28"/>
        </w:rPr>
      </w:pPr>
      <w:hyperlink r:id="rId6" w:history="1">
        <w:r w:rsidR="005F63F8" w:rsidRPr="00646C62">
          <w:rPr>
            <w:rStyle w:val="a5"/>
            <w:sz w:val="28"/>
            <w:szCs w:val="28"/>
          </w:rPr>
          <w:t>https://share.weiyun.com/TWsc5r7D</w:t>
        </w:r>
      </w:hyperlink>
    </w:p>
    <w:p w:rsidR="005F63F8" w:rsidRPr="00646C62" w:rsidRDefault="004B37AB" w:rsidP="005F63F8">
      <w:pPr>
        <w:pStyle w:val="a3"/>
        <w:shd w:val="clear" w:color="auto" w:fill="FFFFFF"/>
        <w:spacing w:before="0" w:beforeAutospacing="0" w:after="0" w:afterAutospacing="0" w:line="360" w:lineRule="atLeast"/>
        <w:ind w:firstLineChars="300" w:firstLine="720"/>
        <w:rPr>
          <w:sz w:val="28"/>
          <w:szCs w:val="28"/>
        </w:rPr>
      </w:pPr>
      <w:hyperlink r:id="rId7" w:history="1">
        <w:r w:rsidR="005F63F8" w:rsidRPr="00646C62">
          <w:rPr>
            <w:rStyle w:val="a5"/>
            <w:sz w:val="28"/>
            <w:szCs w:val="28"/>
          </w:rPr>
          <w:t>https://pan.bnu.edu.cn/l/3Jv9Gh</w:t>
        </w:r>
      </w:hyperlink>
    </w:p>
    <w:p w:rsidR="007064AF" w:rsidRPr="00646C62" w:rsidRDefault="007064AF" w:rsidP="007C60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客户端考生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操作指南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（考前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必看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）</w:t>
      </w:r>
    </w:p>
    <w:p w:rsidR="007064AF" w:rsidRPr="00646C62" w:rsidRDefault="004B37AB" w:rsidP="007C60A5">
      <w:pPr>
        <w:pStyle w:val="a3"/>
        <w:shd w:val="clear" w:color="auto" w:fill="FFFFFF"/>
        <w:spacing w:before="0" w:beforeAutospacing="0" w:after="0" w:afterAutospacing="0" w:line="360" w:lineRule="atLeast"/>
        <w:ind w:leftChars="400" w:left="840"/>
        <w:rPr>
          <w:rStyle w:val="a5"/>
          <w:rFonts w:asciiTheme="minorEastAsia" w:eastAsiaTheme="minorEastAsia" w:hAnsiTheme="minorEastAsia"/>
          <w:color w:val="000000"/>
          <w:sz w:val="28"/>
          <w:szCs w:val="28"/>
          <w:u w:val="none"/>
        </w:rPr>
      </w:pPr>
      <w:hyperlink r:id="rId8" w:history="1">
        <w:r w:rsidR="007064AF" w:rsidRPr="00646C62">
          <w:rPr>
            <w:rStyle w:val="a5"/>
            <w:rFonts w:asciiTheme="minorEastAsia" w:eastAsiaTheme="minorEastAsia" w:hAnsiTheme="minorEastAsia"/>
            <w:sz w:val="28"/>
            <w:szCs w:val="28"/>
          </w:rPr>
          <w:t>https://share.weiyun.com/5inYRhD</w:t>
        </w:r>
      </w:hyperlink>
      <w:r w:rsidR="007064AF"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4103CB" w:rsidRPr="00646C62">
        <w:rPr>
          <w:rFonts w:asciiTheme="minorEastAsia" w:eastAsiaTheme="minorEastAsia" w:hAnsiTheme="minorEastAsia"/>
          <w:color w:val="0000FF"/>
          <w:sz w:val="28"/>
          <w:szCs w:val="28"/>
          <w:u w:val="single"/>
        </w:rPr>
        <w:t>https://pan.bnu.edu.cn/l/b1kNoA</w:t>
      </w:r>
    </w:p>
    <w:p w:rsidR="00AA5FD4" w:rsidRPr="00646C62" w:rsidRDefault="00346E1A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</w:t>
      </w:r>
      <w:r w:rsidR="00B33BA6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B68C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在线考试安排及操作</w:t>
      </w:r>
    </w:p>
    <w:p w:rsidR="00B33BA6" w:rsidRPr="00646C62" w:rsidRDefault="00B33BA6" w:rsidP="00AA5FD4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学生需提前下载在线考试客户端，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运行考试客户端前关闭杀毒软件及防火墙，限Windows 7及以上操作系统，以学号或身份证号登</w:t>
      </w:r>
      <w:r w:rsidR="00E92C6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陆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在线考试系统完成考试，默认密码为身份证号后6位。</w:t>
      </w:r>
    </w:p>
    <w:p w:rsidR="00156B3D" w:rsidRDefault="00B33BA6" w:rsidP="007D780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本次考试需在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156B3D">
        <w:rPr>
          <w:rFonts w:asciiTheme="minorEastAsia" w:eastAsiaTheme="minorEastAsia" w:hAnsiTheme="minorEastAsia"/>
          <w:b/>
          <w:color w:val="000000"/>
          <w:sz w:val="28"/>
          <w:szCs w:val="28"/>
        </w:rPr>
        <w:t>1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 w:rsidR="00156B3D">
        <w:rPr>
          <w:rFonts w:asciiTheme="minorEastAsia" w:eastAsiaTheme="minorEastAsia" w:hAnsiTheme="minorEastAsia"/>
          <w:b/>
          <w:color w:val="000000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 w:rsidR="00E11A03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26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  <w:r w:rsidR="00E11A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上午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: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00</w:t>
      </w:r>
      <w:r w:rsid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至</w:t>
      </w:r>
      <w:r w:rsidR="00E11A03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2021</w:t>
      </w:r>
      <w:r w:rsidR="00ED47A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 w:rsidR="00156B3D">
        <w:rPr>
          <w:rFonts w:asciiTheme="minorEastAsia" w:eastAsiaTheme="minorEastAsia" w:hAnsiTheme="minorEastAsia"/>
          <w:b/>
          <w:color w:val="000000"/>
          <w:sz w:val="28"/>
          <w:szCs w:val="28"/>
        </w:rPr>
        <w:t>7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 w:rsidR="00156B3D">
        <w:rPr>
          <w:rFonts w:asciiTheme="minorEastAsia" w:eastAsiaTheme="minorEastAsia" w:hAnsiTheme="minorEastAsia"/>
          <w:b/>
          <w:color w:val="000000"/>
          <w:sz w:val="28"/>
          <w:szCs w:val="28"/>
        </w:rPr>
        <w:t>5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  <w:r w:rsidR="00E11A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上午</w:t>
      </w:r>
      <w:r w:rsidR="00D474CA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: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00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期间完成</w:t>
      </w:r>
      <w:r w:rsidR="00796B03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可以在这个时间范围内选择自己方便的时间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进行在线考试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而</w:t>
      </w:r>
      <w:proofErr w:type="gramStart"/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非考试</w:t>
      </w:r>
      <w:proofErr w:type="gramEnd"/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时长。在此时间段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登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陆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考试端方可显示“待考考试列表”。</w:t>
      </w:r>
    </w:p>
    <w:p w:rsidR="00B33BA6" w:rsidRPr="00646C62" w:rsidRDefault="00B33BA6" w:rsidP="007D780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同一门课程只有两次考试机会</w:t>
      </w:r>
      <w:r w:rsidR="00796B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点击进入考试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，就会记录考试次数为一次，“待考考试列表”中会显示剩余考试次数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931025"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 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796B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考试时长90分钟.</w:t>
      </w:r>
      <w:r w:rsidR="00796B03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点击进入考试，就会开始计时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>  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进入考试后，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未到90分钟</w:t>
      </w:r>
      <w:r w:rsidR="00FA27F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即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退出算一次考试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，再进入就是第二次考试了。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如遇断电，断网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等特殊情况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5663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在30分钟内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恢复,可重新</w:t>
      </w:r>
      <w:r w:rsidR="00A5663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登陆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继续考试,否则计为第二次考试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>  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考试完成后显示的成绩为本次考试</w:t>
      </w:r>
      <w:r w:rsidR="00742EB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客观选择题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卷面成绩，</w:t>
      </w:r>
      <w:r w:rsidR="0093102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并非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本科目的最后</w:t>
      </w:r>
      <w:r w:rsidR="0093102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成绩</w:t>
      </w:r>
      <w:r w:rsidR="001F6899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最终成绩由在线考试成绩和平时作业成绩合成。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其中在线考试的最终成绩是取两次考试成绩的最高分，平时作业成绩为在线作业成绩。</w:t>
      </w:r>
    </w:p>
    <w:p w:rsidR="0089635A" w:rsidRPr="00646C62" w:rsidRDefault="002A512A" w:rsidP="00742EB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五</w:t>
      </w:r>
      <w:r w:rsidR="00FD6C02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、在线考试</w:t>
      </w:r>
      <w:r w:rsidR="00EB68CE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注意事项</w:t>
      </w:r>
      <w:r w:rsidR="00FD6C02" w:rsidRPr="00646C62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br/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89635A" w:rsidRPr="00646C6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在线考试采用人脸识别系统，未通过识别</w:t>
      </w:r>
      <w:r w:rsidR="0089635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考生，将不能</w:t>
      </w:r>
      <w:r w:rsidR="0089635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进行在线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考试。</w:t>
      </w:r>
    </w:p>
    <w:p w:rsidR="0080593D" w:rsidRPr="00646C62" w:rsidRDefault="0089635A" w:rsidP="00742EB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过程中，</w:t>
      </w:r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</w:t>
      </w:r>
      <w:proofErr w:type="gramStart"/>
      <w:r w:rsidR="0093666E" w:rsidRPr="00646C62">
        <w:rPr>
          <w:rFonts w:asciiTheme="minorEastAsia" w:eastAsiaTheme="minorEastAsia" w:hAnsiTheme="minorEastAsia"/>
          <w:color w:val="000000"/>
          <w:sz w:val="28"/>
          <w:szCs w:val="28"/>
        </w:rPr>
        <w:t>需</w:t>
      </w:r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一直</w:t>
      </w:r>
      <w:proofErr w:type="gramEnd"/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93666E" w:rsidRPr="00646C62">
        <w:rPr>
          <w:rFonts w:asciiTheme="minorEastAsia" w:eastAsiaTheme="minorEastAsia" w:hAnsiTheme="minorEastAsia"/>
          <w:color w:val="000000"/>
          <w:sz w:val="28"/>
          <w:szCs w:val="28"/>
        </w:rPr>
        <w:t>摄像头监控范围以内</w:t>
      </w:r>
      <w:r w:rsidR="0080593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，系统全程自动监测考试过程，存入库中留档备查。</w:t>
      </w:r>
      <w:r w:rsidR="0080593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如出现以下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行为</w:t>
      </w:r>
      <w:r w:rsidR="0080593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将按照考试</w:t>
      </w:r>
      <w:r w:rsidR="0093666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违纪</w:t>
      </w:r>
      <w:r w:rsidR="0093666E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或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作弊处理：</w:t>
      </w:r>
    </w:p>
    <w:p w:rsidR="005B644A" w:rsidRPr="00646C62" w:rsidRDefault="0080593D" w:rsidP="005B644A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（1）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考试过程中</w:t>
      </w:r>
      <w:r w:rsidR="004D178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扭转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5B644A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遮挡、关闭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</w:t>
      </w:r>
      <w:r w:rsidR="008812C0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导致考生</w:t>
      </w:r>
      <w:r w:rsidR="008812C0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未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出现在视频监控范围以内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8812C0" w:rsidRPr="00646C62" w:rsidRDefault="008812C0" w:rsidP="005B644A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（2）考试过程中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，佩戴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口罩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、面具等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物品</w:t>
      </w:r>
      <w:r w:rsidR="008E437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E437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导致视频监控系统无法识别考生</w:t>
      </w:r>
      <w:r w:rsidR="006073A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8A5720" w:rsidRPr="00646C62" w:rsidRDefault="006073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（3）考试过程中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使用考生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照片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、视频遮挡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8A5720" w:rsidRPr="00646C62" w:rsidRDefault="004D178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</w:t>
      </w:r>
      <w:r w:rsidR="006073A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4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）考试过程中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有他人帮助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或由他人代替考试；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>  </w:t>
      </w:r>
      <w:r w:rsidR="006622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在线考试存在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违纪或作弊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行为的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考生，取消考试成绩，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并记录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档案。</w:t>
      </w:r>
    </w:p>
    <w:p w:rsidR="006073AC" w:rsidRPr="00646C62" w:rsidRDefault="006622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过程中，考生需保证视频画面清晰，考生的面部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完整的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展现在摄像头监控范围以内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如出现</w:t>
      </w:r>
      <w:r w:rsidR="006073A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以下行为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成绩</w:t>
      </w:r>
      <w:r w:rsidR="008D2EF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视为</w:t>
      </w:r>
      <w:r w:rsidR="008D2EFE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无效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：</w:t>
      </w:r>
    </w:p>
    <w:p w:rsidR="006073AC" w:rsidRPr="00646C62" w:rsidRDefault="006073AC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（1）由于</w:t>
      </w:r>
      <w:r w:rsidR="00274AD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逆光或</w:t>
      </w:r>
      <w:r w:rsidR="00274AD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光线过暗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，导致</w:t>
      </w:r>
      <w:r w:rsidR="00274AD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无法识别</w:t>
      </w:r>
      <w:r w:rsidR="00274AD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考生身份；</w:t>
      </w:r>
    </w:p>
    <w:p w:rsidR="00274AD9" w:rsidRPr="00646C62" w:rsidRDefault="00274AD9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（2）考试过程中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，考生面部未完全展现在摄像头监控范围内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导致无法识别考生身份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274AD9" w:rsidRPr="00646C62" w:rsidRDefault="00274AD9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（3）考试过程中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由于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摄像头问题，导致考试画面不清晰，无法识别考生身份。</w:t>
      </w:r>
    </w:p>
    <w:p w:rsidR="00274AD9" w:rsidRPr="00646C62" w:rsidRDefault="006622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如出现以上情况,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在线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成绩将显示为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“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待审核</w:t>
      </w:r>
      <w:r w:rsidR="008D2EFE" w:rsidRPr="00646C62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，学院将进行人工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审核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,若仍</w:t>
      </w:r>
      <w:r w:rsidR="008D2EFE" w:rsidRPr="00646C62">
        <w:rPr>
          <w:rFonts w:asciiTheme="minorEastAsia" w:eastAsiaTheme="minorEastAsia" w:hAnsiTheme="minorEastAsia"/>
          <w:color w:val="000000"/>
          <w:sz w:val="28"/>
          <w:szCs w:val="28"/>
        </w:rPr>
        <w:t>无法识别考生身份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考试成绩视为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无效。</w:t>
      </w:r>
    </w:p>
    <w:p w:rsidR="008B14D7" w:rsidRPr="00646C62" w:rsidRDefault="008B14D7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6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在线考试答题过程中，如有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无法通过输入法打出的特殊字符、公式和绘图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等内容，考生可选择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使用图片上</w:t>
      </w:r>
      <w:proofErr w:type="gramStart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传功能</w:t>
      </w:r>
      <w:proofErr w:type="gramEnd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上传答案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上传的图片必须为考生手写的答案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。如有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</w:t>
      </w:r>
      <w:proofErr w:type="gramStart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</w:t>
      </w:r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内容非</w:t>
      </w:r>
      <w:proofErr w:type="gramEnd"/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手写，或者上</w:t>
      </w:r>
      <w:proofErr w:type="gramStart"/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其</w:t>
      </w:r>
      <w:proofErr w:type="gramEnd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他文档形式的考试答案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82758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一律按未作答处理。</w:t>
      </w:r>
    </w:p>
    <w:p w:rsidR="00FE3D16" w:rsidRPr="00646C62" w:rsidRDefault="00B0782B" w:rsidP="0044175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书法专业的考生在完成作品时，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需保持在摄像头识别下完成作品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，并将作品使用图片上</w:t>
      </w:r>
      <w:proofErr w:type="gramStart"/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传功能</w:t>
      </w:r>
      <w:proofErr w:type="gramEnd"/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上传至作答区，同时将作品寄到学习中心，由学习中心收齐后统一</w:t>
      </w:r>
      <w:r w:rsidR="0066628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寄给高校。</w:t>
      </w:r>
    </w:p>
    <w:p w:rsidR="00441752" w:rsidRPr="00646C62" w:rsidRDefault="0066628F" w:rsidP="00441752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44175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本次期末在线考试，</w:t>
      </w:r>
      <w:r w:rsidR="0044175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增加了活体检测功能</w:t>
      </w:r>
      <w:r w:rsidR="0044175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41752" w:rsidRPr="00646C62">
        <w:rPr>
          <w:rFonts w:asciiTheme="minorEastAsia" w:eastAsiaTheme="minorEastAsia" w:hAnsiTheme="minorEastAsia"/>
          <w:color w:val="000000"/>
          <w:sz w:val="28"/>
          <w:szCs w:val="28"/>
        </w:rPr>
        <w:t>是指考试过程中</w:t>
      </w:r>
      <w:r w:rsidR="00646C6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41752" w:rsidRPr="00646C62">
        <w:rPr>
          <w:rFonts w:asciiTheme="minorEastAsia" w:eastAsiaTheme="minorEastAsia" w:hAnsiTheme="minorEastAsia"/>
          <w:color w:val="000000"/>
          <w:sz w:val="28"/>
          <w:szCs w:val="28"/>
        </w:rPr>
        <w:t>在设定的时间内不定时弹出检测，检测内容</w:t>
      </w:r>
      <w:r w:rsidR="00441752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需要考生</w:t>
      </w:r>
      <w:r w:rsidR="0044175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本人</w:t>
      </w:r>
      <w:r w:rsidR="00441752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根据程序指定动作指令做出动作（例如眨眼，点头等）</w:t>
      </w:r>
      <w:r w:rsidR="00441752" w:rsidRPr="00646C62"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 w:rsidR="00441752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两次未完成则会强制收卷</w:t>
      </w:r>
      <w:r w:rsidR="00441752" w:rsidRPr="00646C62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:rsidR="00ED47AF" w:rsidRDefault="0066628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AD0921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在线考试过程中</w:t>
      </w:r>
      <w:r w:rsidR="00AD0921" w:rsidRPr="00646C62">
        <w:rPr>
          <w:rFonts w:asciiTheme="minorEastAsia" w:eastAsiaTheme="minorEastAsia" w:hAnsiTheme="minorEastAsia"/>
          <w:color w:val="000000"/>
          <w:sz w:val="28"/>
          <w:szCs w:val="28"/>
        </w:rPr>
        <w:t>，请各位考生保持衣冠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及环境</w:t>
      </w:r>
      <w:r w:rsidR="003F15E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整洁</w:t>
      </w:r>
      <w:r w:rsidR="00FA27FD" w:rsidRPr="00646C62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:rsidR="00D645BF" w:rsidRPr="00646C62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ED47AF" w:rsidRDefault="00FD6C02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特此通知</w:t>
      </w:r>
      <w:r w:rsidR="0028425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ED47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</w:p>
    <w:p w:rsidR="00D645BF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D645BF" w:rsidRPr="00646C62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E63C0C" w:rsidRPr="00646C62" w:rsidRDefault="00284255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  <w:r w:rsidR="000B710D"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               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北京师范大学继续教育与教师培训学院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>                </w:t>
      </w:r>
      <w:r w:rsidR="00742EBE"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0B710D"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  <w:r w:rsidR="00D65F89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D65F89">
        <w:rPr>
          <w:rFonts w:asciiTheme="minorEastAsia" w:eastAsiaTheme="minorEastAsia" w:hAnsiTheme="minorEastAsia" w:hint="eastAsia"/>
          <w:color w:val="000000"/>
          <w:sz w:val="28"/>
          <w:szCs w:val="28"/>
        </w:rPr>
        <w:t>网络教育</w:t>
      </w:r>
      <w:r w:rsidR="000B710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教务中心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>          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   </w:t>
      </w:r>
      <w:r w:rsidR="00742EBE"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  <w:r w:rsidR="000B710D"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 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0B710D" w:rsidRPr="00646C62">
        <w:rPr>
          <w:rFonts w:asciiTheme="minorEastAsia" w:eastAsiaTheme="minorEastAsia" w:hAnsiTheme="minorEastAsia"/>
          <w:color w:val="000000"/>
          <w:sz w:val="28"/>
          <w:szCs w:val="28"/>
        </w:rPr>
        <w:t>02</w:t>
      </w:r>
      <w:r w:rsidR="00156B3D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56B3D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56B3D">
        <w:rPr>
          <w:rFonts w:asciiTheme="minorEastAsia" w:eastAsiaTheme="minorEastAsia" w:hAnsiTheme="minorEastAsia"/>
          <w:color w:val="000000"/>
          <w:sz w:val="28"/>
          <w:szCs w:val="28"/>
        </w:rPr>
        <w:t>24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sectPr w:rsidR="00E63C0C" w:rsidRPr="0064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AB" w:rsidRDefault="004B37AB" w:rsidP="008240B1">
      <w:r>
        <w:separator/>
      </w:r>
    </w:p>
  </w:endnote>
  <w:endnote w:type="continuationSeparator" w:id="0">
    <w:p w:rsidR="004B37AB" w:rsidRDefault="004B37AB" w:rsidP="0082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AB" w:rsidRDefault="004B37AB" w:rsidP="008240B1">
      <w:r>
        <w:separator/>
      </w:r>
    </w:p>
  </w:footnote>
  <w:footnote w:type="continuationSeparator" w:id="0">
    <w:p w:rsidR="004B37AB" w:rsidRDefault="004B37AB" w:rsidP="0082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90"/>
    <w:rsid w:val="000314D0"/>
    <w:rsid w:val="000455A7"/>
    <w:rsid w:val="000605FC"/>
    <w:rsid w:val="00060DEE"/>
    <w:rsid w:val="00092600"/>
    <w:rsid w:val="000B710D"/>
    <w:rsid w:val="000D778F"/>
    <w:rsid w:val="000E3014"/>
    <w:rsid w:val="00104BE7"/>
    <w:rsid w:val="00107301"/>
    <w:rsid w:val="0011616F"/>
    <w:rsid w:val="001255C7"/>
    <w:rsid w:val="0013117F"/>
    <w:rsid w:val="00142A18"/>
    <w:rsid w:val="00145249"/>
    <w:rsid w:val="00156B3D"/>
    <w:rsid w:val="00185C56"/>
    <w:rsid w:val="001A7560"/>
    <w:rsid w:val="001F486C"/>
    <w:rsid w:val="001F6899"/>
    <w:rsid w:val="0024434F"/>
    <w:rsid w:val="00264026"/>
    <w:rsid w:val="00274AD9"/>
    <w:rsid w:val="00283D91"/>
    <w:rsid w:val="00284255"/>
    <w:rsid w:val="002A10E5"/>
    <w:rsid w:val="002A512A"/>
    <w:rsid w:val="002D74A6"/>
    <w:rsid w:val="002F0DEA"/>
    <w:rsid w:val="002F14D2"/>
    <w:rsid w:val="002F16B0"/>
    <w:rsid w:val="00324894"/>
    <w:rsid w:val="00326B52"/>
    <w:rsid w:val="00346E1A"/>
    <w:rsid w:val="00347590"/>
    <w:rsid w:val="00363387"/>
    <w:rsid w:val="00381166"/>
    <w:rsid w:val="00391B90"/>
    <w:rsid w:val="003C05A5"/>
    <w:rsid w:val="003D0BD8"/>
    <w:rsid w:val="003F15EF"/>
    <w:rsid w:val="004103CB"/>
    <w:rsid w:val="00412CAC"/>
    <w:rsid w:val="004403AE"/>
    <w:rsid w:val="00441752"/>
    <w:rsid w:val="004B37AB"/>
    <w:rsid w:val="004D178C"/>
    <w:rsid w:val="004E3821"/>
    <w:rsid w:val="005011A0"/>
    <w:rsid w:val="0052643E"/>
    <w:rsid w:val="00587495"/>
    <w:rsid w:val="005A0953"/>
    <w:rsid w:val="005B644A"/>
    <w:rsid w:val="005D304B"/>
    <w:rsid w:val="005F63F8"/>
    <w:rsid w:val="006073AC"/>
    <w:rsid w:val="0064017E"/>
    <w:rsid w:val="00646C62"/>
    <w:rsid w:val="006622AC"/>
    <w:rsid w:val="0066628F"/>
    <w:rsid w:val="0067759C"/>
    <w:rsid w:val="006C29A1"/>
    <w:rsid w:val="006C3781"/>
    <w:rsid w:val="007064AF"/>
    <w:rsid w:val="00711A5F"/>
    <w:rsid w:val="00742EBE"/>
    <w:rsid w:val="007556F8"/>
    <w:rsid w:val="007914A5"/>
    <w:rsid w:val="00796B03"/>
    <w:rsid w:val="007A5525"/>
    <w:rsid w:val="007C60A5"/>
    <w:rsid w:val="007D780F"/>
    <w:rsid w:val="007E4A9B"/>
    <w:rsid w:val="007F7D3E"/>
    <w:rsid w:val="0080593D"/>
    <w:rsid w:val="00814697"/>
    <w:rsid w:val="008240B1"/>
    <w:rsid w:val="008319AA"/>
    <w:rsid w:val="00832CEA"/>
    <w:rsid w:val="00844744"/>
    <w:rsid w:val="00863D9E"/>
    <w:rsid w:val="008812C0"/>
    <w:rsid w:val="00882FD6"/>
    <w:rsid w:val="0089635A"/>
    <w:rsid w:val="008A5720"/>
    <w:rsid w:val="008B14D7"/>
    <w:rsid w:val="008D2EFE"/>
    <w:rsid w:val="008E4379"/>
    <w:rsid w:val="009240ED"/>
    <w:rsid w:val="00926BD9"/>
    <w:rsid w:val="00931025"/>
    <w:rsid w:val="0093666E"/>
    <w:rsid w:val="00943CD2"/>
    <w:rsid w:val="00951068"/>
    <w:rsid w:val="0097498F"/>
    <w:rsid w:val="00984399"/>
    <w:rsid w:val="009A175E"/>
    <w:rsid w:val="009F7C62"/>
    <w:rsid w:val="00A531C2"/>
    <w:rsid w:val="00A56635"/>
    <w:rsid w:val="00A725A1"/>
    <w:rsid w:val="00A82758"/>
    <w:rsid w:val="00A83146"/>
    <w:rsid w:val="00AA12B7"/>
    <w:rsid w:val="00AA5FD4"/>
    <w:rsid w:val="00AD0921"/>
    <w:rsid w:val="00AF4627"/>
    <w:rsid w:val="00AF53DE"/>
    <w:rsid w:val="00B07417"/>
    <w:rsid w:val="00B0782B"/>
    <w:rsid w:val="00B13B3E"/>
    <w:rsid w:val="00B30A81"/>
    <w:rsid w:val="00B33BA6"/>
    <w:rsid w:val="00B56EA0"/>
    <w:rsid w:val="00B667D9"/>
    <w:rsid w:val="00B74DB4"/>
    <w:rsid w:val="00BC4C6A"/>
    <w:rsid w:val="00C07229"/>
    <w:rsid w:val="00C51CAD"/>
    <w:rsid w:val="00C71343"/>
    <w:rsid w:val="00CA4E24"/>
    <w:rsid w:val="00CF6693"/>
    <w:rsid w:val="00D474CA"/>
    <w:rsid w:val="00D645BF"/>
    <w:rsid w:val="00D65F89"/>
    <w:rsid w:val="00D702D5"/>
    <w:rsid w:val="00D81137"/>
    <w:rsid w:val="00DB04D7"/>
    <w:rsid w:val="00DC2ABB"/>
    <w:rsid w:val="00DD7973"/>
    <w:rsid w:val="00E05578"/>
    <w:rsid w:val="00E11A03"/>
    <w:rsid w:val="00E153C9"/>
    <w:rsid w:val="00E55F72"/>
    <w:rsid w:val="00E63C0C"/>
    <w:rsid w:val="00E84766"/>
    <w:rsid w:val="00E90DC6"/>
    <w:rsid w:val="00E92C65"/>
    <w:rsid w:val="00EA3951"/>
    <w:rsid w:val="00EA5E27"/>
    <w:rsid w:val="00EA69A8"/>
    <w:rsid w:val="00EB68CE"/>
    <w:rsid w:val="00EC7016"/>
    <w:rsid w:val="00ED47AF"/>
    <w:rsid w:val="00EF5C78"/>
    <w:rsid w:val="00F12C5A"/>
    <w:rsid w:val="00F15D51"/>
    <w:rsid w:val="00F20E8E"/>
    <w:rsid w:val="00F75D08"/>
    <w:rsid w:val="00F93D6A"/>
    <w:rsid w:val="00FA27FD"/>
    <w:rsid w:val="00FB064D"/>
    <w:rsid w:val="00FB3D1B"/>
    <w:rsid w:val="00FD6C02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B0DE3"/>
  <w15:chartTrackingRefBased/>
  <w15:docId w15:val="{1B092249-258D-4D5C-AD36-ED2257E4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6C02"/>
    <w:rPr>
      <w:b/>
      <w:bCs/>
    </w:rPr>
  </w:style>
  <w:style w:type="character" w:styleId="a5">
    <w:name w:val="Hyperlink"/>
    <w:basedOn w:val="a0"/>
    <w:uiPriority w:val="99"/>
    <w:unhideWhenUsed/>
    <w:rsid w:val="00FD6C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5E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24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240B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4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240B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46C6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4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weiyun.com/5inYRh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.bnu.edu.cn/l/3Jv9G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weiyun.com/TWsc5r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292</Words>
  <Characters>1666</Characters>
  <Application>Microsoft Office Word</Application>
  <DocSecurity>0</DocSecurity>
  <Lines>13</Lines>
  <Paragraphs>3</Paragraphs>
  <ScaleCrop>false</ScaleCrop>
  <Company>scett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yangyang</dc:creator>
  <cp:keywords/>
  <dc:description/>
  <cp:lastModifiedBy>pxzx bnu</cp:lastModifiedBy>
  <cp:revision>136</cp:revision>
  <cp:lastPrinted>2020-11-26T01:54:00Z</cp:lastPrinted>
  <dcterms:created xsi:type="dcterms:W3CDTF">2018-12-04T07:05:00Z</dcterms:created>
  <dcterms:modified xsi:type="dcterms:W3CDTF">2021-05-26T01:26:00Z</dcterms:modified>
</cp:coreProperties>
</file>