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51DD" w14:textId="26EB2E6C" w:rsidR="002D0022" w:rsidRDefault="00631017" w:rsidP="0063101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hd w:val="clear" w:color="auto" w:fill="FFFFFF"/>
        </w:rPr>
      </w:pPr>
      <w:r w:rsidRPr="00631017">
        <w:rPr>
          <w:rStyle w:val="aa"/>
          <w:rFonts w:hint="eastAsia"/>
          <w:color w:val="000000"/>
          <w:sz w:val="36"/>
          <w:szCs w:val="36"/>
          <w:shd w:val="clear" w:color="auto" w:fill="FFFFFF"/>
        </w:rPr>
        <w:t>微视频</w:t>
      </w:r>
      <w:r w:rsidR="00B961E0" w:rsidRPr="00631017">
        <w:rPr>
          <w:rStyle w:val="aa"/>
          <w:rFonts w:hint="eastAsia"/>
          <w:color w:val="000000"/>
          <w:sz w:val="36"/>
          <w:szCs w:val="36"/>
          <w:shd w:val="clear" w:color="auto" w:fill="FFFFFF"/>
        </w:rPr>
        <w:t>作品</w:t>
      </w:r>
      <w:r w:rsidRPr="00631017">
        <w:rPr>
          <w:rStyle w:val="aa"/>
          <w:rFonts w:hint="eastAsia"/>
          <w:color w:val="000000"/>
          <w:sz w:val="36"/>
          <w:szCs w:val="36"/>
          <w:shd w:val="clear" w:color="auto" w:fill="FFFFFF"/>
        </w:rPr>
        <w:t>内容</w:t>
      </w:r>
      <w:r w:rsidR="00B961E0" w:rsidRPr="00631017">
        <w:rPr>
          <w:rStyle w:val="aa"/>
          <w:rFonts w:hint="eastAsia"/>
          <w:color w:val="000000"/>
          <w:sz w:val="36"/>
          <w:szCs w:val="36"/>
          <w:shd w:val="clear" w:color="auto" w:fill="FFFFFF"/>
        </w:rPr>
        <w:t>与形式</w:t>
      </w:r>
      <w:r w:rsidRPr="00631017">
        <w:rPr>
          <w:rStyle w:val="aa"/>
          <w:rFonts w:hint="eastAsia"/>
          <w:color w:val="000000"/>
          <w:sz w:val="36"/>
          <w:szCs w:val="36"/>
          <w:shd w:val="clear" w:color="auto" w:fill="FFFFFF"/>
        </w:rPr>
        <w:t>具体要求</w:t>
      </w:r>
    </w:p>
    <w:p w14:paraId="3936790E" w14:textId="3CC2D65E" w:rsidR="002D0022" w:rsidRDefault="00EA4784">
      <w:pPr>
        <w:pStyle w:val="ab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eastAsia="宋体" w:hAnsi="宋体"/>
          <w:b/>
          <w:bCs/>
          <w:color w:val="323232"/>
          <w:szCs w:val="21"/>
        </w:rPr>
      </w:pPr>
      <w:r>
        <w:rPr>
          <w:rFonts w:ascii="宋体" w:eastAsia="宋体" w:hAnsi="宋体" w:cs="宋体" w:hint="eastAsia"/>
          <w:b/>
          <w:bCs/>
          <w:color w:val="323232"/>
          <w:szCs w:val="21"/>
        </w:rPr>
        <w:t>视频</w:t>
      </w:r>
      <w:r w:rsidR="00B961E0">
        <w:rPr>
          <w:rFonts w:ascii="宋体" w:eastAsia="宋体" w:hAnsi="宋体" w:hint="eastAsia"/>
          <w:b/>
          <w:bCs/>
          <w:color w:val="323232"/>
          <w:szCs w:val="21"/>
        </w:rPr>
        <w:t>内容</w:t>
      </w:r>
    </w:p>
    <w:p w14:paraId="79CEEBE5" w14:textId="7AAAD127" w:rsidR="002D0022" w:rsidRDefault="00B961E0">
      <w:pPr>
        <w:pStyle w:val="ab"/>
        <w:widowControl/>
        <w:shd w:val="clear" w:color="auto" w:fill="FFFFFF"/>
        <w:spacing w:line="360" w:lineRule="atLeast"/>
        <w:rPr>
          <w:rFonts w:ascii="宋体" w:eastAsia="宋体" w:hAnsi="宋体" w:cs="宋体"/>
          <w:color w:val="323232"/>
          <w:szCs w:val="21"/>
        </w:rPr>
      </w:pP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作品内容</w:t>
      </w:r>
      <w:proofErr w:type="gramStart"/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要主题</w:t>
      </w:r>
      <w:proofErr w:type="gramEnd"/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鲜明，内容健康积极，活泼向上，内容连贯且具有一定的感染力</w:t>
      </w:r>
      <w:r w:rsidR="003D525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可参考但</w:t>
      </w:r>
      <w:r w:rsidR="004B29D8">
        <w:rPr>
          <w:rFonts w:hint="eastAsia"/>
          <w:color w:val="323232"/>
          <w:szCs w:val="21"/>
          <w:shd w:val="clear" w:color="auto" w:fill="FFFFFF"/>
        </w:rPr>
        <w:t>不拘泥于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以下</w:t>
      </w:r>
      <w:r w:rsidR="007B252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内容</w:t>
      </w:r>
      <w:r w:rsidR="003D525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：</w:t>
      </w:r>
    </w:p>
    <w:p w14:paraId="75D14AD1" w14:textId="76932EC5" w:rsidR="00B44A6C" w:rsidRDefault="00E340F8" w:rsidP="00334CD2">
      <w:pPr>
        <w:widowControl/>
        <w:shd w:val="clear" w:color="auto" w:fill="FFFFFF"/>
        <w:spacing w:line="360" w:lineRule="atLeast"/>
        <w:ind w:firstLineChars="200" w:firstLine="422"/>
        <w:rPr>
          <w:rFonts w:ascii="宋体" w:eastAsia="宋体" w:hAnsi="宋体" w:cs="宋体"/>
          <w:b/>
          <w:bCs/>
          <w:color w:val="323232"/>
          <w:szCs w:val="21"/>
        </w:rPr>
      </w:pPr>
      <w:r w:rsidRPr="00334CD2">
        <w:rPr>
          <w:rFonts w:ascii="宋体" w:eastAsia="宋体" w:hAnsi="宋体" w:cs="宋体" w:hint="eastAsia"/>
          <w:b/>
          <w:bCs/>
          <w:color w:val="323232"/>
          <w:szCs w:val="21"/>
        </w:rPr>
        <w:t>第一部分：</w:t>
      </w:r>
      <w:r w:rsidR="00B961E0" w:rsidRPr="00334CD2">
        <w:rPr>
          <w:rFonts w:ascii="宋体" w:eastAsia="宋体" w:hAnsi="宋体" w:cs="宋体"/>
          <w:b/>
          <w:bCs/>
          <w:color w:val="323232"/>
          <w:szCs w:val="21"/>
        </w:rPr>
        <w:t>自我介绍</w:t>
      </w:r>
    </w:p>
    <w:p w14:paraId="077622E5" w14:textId="34175183" w:rsidR="00E11067" w:rsidRPr="000A0048" w:rsidRDefault="00E11067" w:rsidP="000A0048">
      <w:pPr>
        <w:pStyle w:val="ab"/>
        <w:widowControl/>
        <w:shd w:val="clear" w:color="auto" w:fill="FFFFFF"/>
        <w:spacing w:line="360" w:lineRule="atLeast"/>
        <w:ind w:firstLineChars="400" w:firstLine="843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23232"/>
          <w:szCs w:val="21"/>
        </w:rPr>
        <w:t xml:space="preserve"> </w:t>
      </w:r>
      <w:r w:rsidRPr="000A0048">
        <w:rPr>
          <w:rFonts w:ascii="宋体" w:eastAsia="宋体" w:hAnsi="宋体" w:cs="宋体"/>
          <w:color w:val="323232"/>
          <w:szCs w:val="21"/>
          <w:shd w:val="clear" w:color="auto" w:fill="FFFFFF"/>
        </w:rPr>
        <w:t xml:space="preserve">   </w:t>
      </w:r>
      <w:r w:rsidR="000A0048" w:rsidRPr="000A004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个人基本信息</w:t>
      </w:r>
      <w:r w:rsidR="000A004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介绍</w:t>
      </w:r>
      <w:r w:rsidR="000A0048" w:rsidRPr="000A004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，</w:t>
      </w:r>
      <w:r w:rsidR="000A004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就读专业</w:t>
      </w:r>
      <w:r w:rsidR="00C2092E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、工作经历、荣誉称号</w:t>
      </w:r>
      <w:r w:rsidR="000A0048" w:rsidRPr="000A004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等。</w:t>
      </w:r>
    </w:p>
    <w:p w14:paraId="39E98B3D" w14:textId="5B815E09" w:rsidR="002D0022" w:rsidRPr="00334CD2" w:rsidRDefault="00E340F8" w:rsidP="00334CD2">
      <w:pPr>
        <w:widowControl/>
        <w:shd w:val="clear" w:color="auto" w:fill="FFFFFF"/>
        <w:spacing w:line="360" w:lineRule="atLeast"/>
        <w:ind w:firstLineChars="200" w:firstLine="422"/>
        <w:rPr>
          <w:rFonts w:ascii="宋体" w:eastAsia="宋体" w:hAnsi="宋体" w:cs="宋体"/>
          <w:b/>
          <w:bCs/>
          <w:color w:val="323232"/>
          <w:szCs w:val="21"/>
        </w:rPr>
      </w:pPr>
      <w:r w:rsidRPr="00334CD2">
        <w:rPr>
          <w:rFonts w:ascii="宋体" w:eastAsia="宋体" w:hAnsi="宋体" w:cs="宋体" w:hint="eastAsia"/>
          <w:b/>
          <w:bCs/>
          <w:color w:val="323232"/>
          <w:szCs w:val="21"/>
        </w:rPr>
        <w:t>第二部分：</w:t>
      </w:r>
      <w:r w:rsidR="00B961E0" w:rsidRPr="00334CD2">
        <w:rPr>
          <w:rFonts w:ascii="宋体" w:eastAsia="宋体" w:hAnsi="宋体" w:cs="宋体"/>
          <w:b/>
          <w:bCs/>
          <w:color w:val="323232"/>
          <w:szCs w:val="21"/>
        </w:rPr>
        <w:t>我与北师大</w:t>
      </w:r>
    </w:p>
    <w:p w14:paraId="57FA70B7" w14:textId="55C28DAB" w:rsidR="00B44A6C" w:rsidRPr="00B44A6C" w:rsidRDefault="00E340F8" w:rsidP="00E340F8">
      <w:pPr>
        <w:pStyle w:val="ab"/>
        <w:widowControl/>
        <w:numPr>
          <w:ilvl w:val="2"/>
          <w:numId w:val="6"/>
        </w:numPr>
        <w:shd w:val="clear" w:color="auto" w:fill="FFFFFF"/>
        <w:spacing w:line="360" w:lineRule="atLeast"/>
        <w:ind w:firstLineChars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 w:rsidRPr="00E340F8">
        <w:rPr>
          <w:rFonts w:ascii="宋体" w:eastAsia="宋体" w:hAnsi="宋体" w:cs="宋体" w:hint="eastAsia"/>
          <w:b/>
          <w:bCs/>
          <w:color w:val="323232"/>
          <w:szCs w:val="21"/>
          <w:shd w:val="clear" w:color="auto" w:fill="FFFFFF"/>
        </w:rPr>
        <w:t>感动故事</w:t>
      </w:r>
      <w:r w:rsidR="00B44A6C" w:rsidRPr="00E340F8">
        <w:rPr>
          <w:rFonts w:ascii="宋体" w:eastAsia="宋体" w:hAnsi="宋体" w:cs="宋体" w:hint="eastAsia"/>
          <w:b/>
          <w:bCs/>
          <w:color w:val="323232"/>
          <w:szCs w:val="21"/>
        </w:rPr>
        <w:t>：</w:t>
      </w:r>
      <w:r w:rsidR="00B44A6C" w:rsidRP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讲述</w:t>
      </w:r>
      <w:r w:rsidR="00B44A6C"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学习</w:t>
      </w:r>
      <w:r w:rsidR="00450021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、工作</w:t>
      </w:r>
      <w:r w:rsidR="00B44A6C"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期间的感受，良师益友的帮助，</w:t>
      </w:r>
      <w:r w:rsidR="00450021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温暖的师生、同事情谊，抑或是令人难以忘怀</w:t>
      </w:r>
      <w:r w:rsidR="00B44A6C"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感动</w:t>
      </w:r>
      <w:r w:rsidR="00450021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故事</w:t>
      </w:r>
      <w:r w:rsidR="00B44A6C"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；</w:t>
      </w:r>
    </w:p>
    <w:p w14:paraId="7E4AAF9D" w14:textId="3A3BE95E" w:rsidR="00B44A6C" w:rsidRPr="00E340F8" w:rsidRDefault="00B44A6C" w:rsidP="00E340F8">
      <w:pPr>
        <w:pStyle w:val="ab"/>
        <w:widowControl/>
        <w:numPr>
          <w:ilvl w:val="2"/>
          <w:numId w:val="6"/>
        </w:numPr>
        <w:shd w:val="clear" w:color="auto" w:fill="FFFFFF"/>
        <w:spacing w:line="360" w:lineRule="atLeast"/>
        <w:ind w:firstLineChars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 w:rsidRPr="00B44A6C">
        <w:rPr>
          <w:rFonts w:ascii="宋体" w:eastAsia="宋体" w:hAnsi="宋体" w:cs="宋体" w:hint="eastAsia"/>
          <w:b/>
          <w:bCs/>
          <w:color w:val="323232"/>
          <w:szCs w:val="21"/>
          <w:shd w:val="clear" w:color="auto" w:fill="FFFFFF"/>
        </w:rPr>
        <w:t>受益匪浅</w:t>
      </w:r>
      <w:r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：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评述</w:t>
      </w:r>
      <w:r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北师大</w:t>
      </w:r>
      <w:r w:rsid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网络教育</w:t>
      </w:r>
      <w:r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对本人的影响与改变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，如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个人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知识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与学历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的提升，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工作中实践与应用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能力的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加强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，教育视野的拓展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与转变</w:t>
      </w:r>
      <w:r w:rsidR="00F84B6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等等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；</w:t>
      </w:r>
    </w:p>
    <w:p w14:paraId="68084AA0" w14:textId="03E13B5D" w:rsidR="00B44A6C" w:rsidRPr="00B44A6C" w:rsidRDefault="00B44A6C" w:rsidP="00E340F8">
      <w:pPr>
        <w:pStyle w:val="ab"/>
        <w:widowControl/>
        <w:numPr>
          <w:ilvl w:val="2"/>
          <w:numId w:val="6"/>
        </w:numPr>
        <w:shd w:val="clear" w:color="auto" w:fill="FFFFFF"/>
        <w:spacing w:line="360" w:lineRule="atLeast"/>
        <w:ind w:firstLineChars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 w:rsidRPr="00B44A6C">
        <w:rPr>
          <w:rFonts w:ascii="宋体" w:eastAsia="宋体" w:hAnsi="宋体" w:cs="宋体" w:hint="eastAsia"/>
          <w:b/>
          <w:bCs/>
          <w:color w:val="323232"/>
          <w:szCs w:val="21"/>
          <w:shd w:val="clear" w:color="auto" w:fill="FFFFFF"/>
        </w:rPr>
        <w:t>硕果累累</w:t>
      </w:r>
      <w:r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：</w:t>
      </w:r>
      <w:r w:rsid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展示自己在北师大网络教育</w:t>
      </w:r>
      <w:r w:rsidRPr="00B44A6C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获得过的奖励；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在工作与社会组织中或得的</w:t>
      </w:r>
      <w:r w:rsidR="00514D19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殊荣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；也可以是</w:t>
      </w:r>
      <w:r w:rsidR="005D0EB2" w:rsidRPr="00E340F8">
        <w:rPr>
          <w:rFonts w:ascii="宋体" w:eastAsia="宋体" w:hAnsi="宋体" w:cs="宋体"/>
          <w:color w:val="323232"/>
          <w:szCs w:val="21"/>
          <w:shd w:val="clear" w:color="auto" w:fill="FFFFFF"/>
        </w:rPr>
        <w:t>继承</w:t>
      </w:r>
      <w:r w:rsidR="005D0EB2" w:rsidRP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北师大</w:t>
      </w:r>
      <w:r w:rsidR="005D0EB2" w:rsidRPr="00E340F8">
        <w:rPr>
          <w:rFonts w:ascii="宋体" w:eastAsia="宋体" w:hAnsi="宋体" w:cs="宋体"/>
          <w:color w:val="323232"/>
          <w:szCs w:val="21"/>
          <w:shd w:val="clear" w:color="auto" w:fill="FFFFFF"/>
        </w:rPr>
        <w:t>优良传统，</w:t>
      </w:r>
      <w:r w:rsidR="005D0EB2" w:rsidRP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弘扬教育教学理念</w:t>
      </w:r>
      <w:r w:rsidR="00514D19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所</w:t>
      </w:r>
      <w:r w:rsidR="005D0EB2" w:rsidRP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取得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的丰富成</w:t>
      </w:r>
      <w:r w:rsidR="005D0EB2" w:rsidRPr="00E340F8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果</w:t>
      </w:r>
      <w:r w:rsidR="005D0EB2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。</w:t>
      </w:r>
    </w:p>
    <w:p w14:paraId="4F8F65D9" w14:textId="625631D0" w:rsidR="002D0022" w:rsidRDefault="00E340F8" w:rsidP="00334CD2">
      <w:pPr>
        <w:pStyle w:val="ab"/>
        <w:widowControl/>
        <w:shd w:val="clear" w:color="auto" w:fill="FFFFFF"/>
        <w:spacing w:line="360" w:lineRule="atLeast"/>
        <w:ind w:firstLine="422"/>
        <w:rPr>
          <w:rFonts w:ascii="宋体" w:eastAsia="宋体" w:hAnsi="宋体" w:cs="宋体"/>
          <w:b/>
          <w:bCs/>
          <w:color w:val="323232"/>
          <w:szCs w:val="21"/>
        </w:rPr>
      </w:pPr>
      <w:r>
        <w:rPr>
          <w:rFonts w:ascii="宋体" w:eastAsia="宋体" w:hAnsi="宋体" w:cs="宋体" w:hint="eastAsia"/>
          <w:b/>
          <w:bCs/>
          <w:color w:val="323232"/>
          <w:szCs w:val="21"/>
        </w:rPr>
        <w:t>第三部分：</w:t>
      </w:r>
      <w:r w:rsidR="00BA5463" w:rsidRPr="00B44A6C">
        <w:rPr>
          <w:rFonts w:ascii="宋体" w:eastAsia="宋体" w:hAnsi="宋体" w:cs="宋体"/>
          <w:b/>
          <w:bCs/>
          <w:color w:val="323232"/>
          <w:szCs w:val="21"/>
        </w:rPr>
        <w:t>展望</w:t>
      </w:r>
      <w:r w:rsidR="00B961E0" w:rsidRPr="00B44A6C">
        <w:rPr>
          <w:rFonts w:ascii="宋体" w:eastAsia="宋体" w:hAnsi="宋体" w:cs="宋体"/>
          <w:b/>
          <w:bCs/>
          <w:color w:val="323232"/>
          <w:szCs w:val="21"/>
        </w:rPr>
        <w:t>与</w:t>
      </w:r>
      <w:r w:rsidR="00BA5463" w:rsidRPr="00B44A6C">
        <w:rPr>
          <w:rFonts w:ascii="宋体" w:eastAsia="宋体" w:hAnsi="宋体" w:cs="宋体"/>
          <w:b/>
          <w:bCs/>
          <w:color w:val="323232"/>
          <w:szCs w:val="21"/>
        </w:rPr>
        <w:t>祝福</w:t>
      </w:r>
    </w:p>
    <w:p w14:paraId="7D7CE06E" w14:textId="35481411" w:rsidR="00BA5463" w:rsidRPr="00BA5463" w:rsidRDefault="00BA5463" w:rsidP="00E11067">
      <w:pPr>
        <w:pStyle w:val="ab"/>
        <w:widowControl/>
        <w:shd w:val="clear" w:color="auto" w:fill="FFFFFF"/>
        <w:spacing w:line="360" w:lineRule="atLeast"/>
        <w:ind w:firstLineChars="400" w:firstLine="84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 w:rsidRPr="00BA5463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对个人未来的期许与展望，或是对母校</w:t>
      </w:r>
      <w:r w:rsidR="008519DD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“桃李满天下”</w:t>
      </w:r>
      <w:r w:rsidR="00816D64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及</w:t>
      </w:r>
      <w:r w:rsidRPr="00BA5463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1</w:t>
      </w:r>
      <w:r w:rsidRPr="00BA5463">
        <w:rPr>
          <w:rFonts w:ascii="宋体" w:eastAsia="宋体" w:hAnsi="宋体" w:cs="宋体"/>
          <w:color w:val="323232"/>
          <w:szCs w:val="21"/>
          <w:shd w:val="clear" w:color="auto" w:fill="FFFFFF"/>
        </w:rPr>
        <w:t>20</w:t>
      </w:r>
      <w:r w:rsidRPr="00BA5463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周年校庆的祝福</w:t>
      </w:r>
      <w:r w:rsidR="00816D64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。</w:t>
      </w:r>
    </w:p>
    <w:p w14:paraId="4B4302A2" w14:textId="77777777" w:rsidR="002D0022" w:rsidRPr="00B44A6C" w:rsidRDefault="002D0022" w:rsidP="00B44A6C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323232"/>
          <w:szCs w:val="21"/>
        </w:rPr>
      </w:pPr>
    </w:p>
    <w:p w14:paraId="64C8E1A8" w14:textId="77777777" w:rsidR="002D0022" w:rsidRDefault="00B961E0">
      <w:pPr>
        <w:pStyle w:val="ab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eastAsia="宋体" w:hAnsi="宋体" w:cs="宋体"/>
          <w:b/>
          <w:bCs/>
          <w:color w:val="323232"/>
          <w:szCs w:val="21"/>
        </w:rPr>
      </w:pPr>
      <w:r>
        <w:rPr>
          <w:rFonts w:ascii="宋体" w:eastAsia="宋体" w:hAnsi="宋体" w:cs="宋体" w:hint="eastAsia"/>
          <w:b/>
          <w:bCs/>
          <w:color w:val="323232"/>
          <w:szCs w:val="21"/>
        </w:rPr>
        <w:t>视频形式</w:t>
      </w:r>
    </w:p>
    <w:p w14:paraId="0985DDF3" w14:textId="77777777" w:rsidR="002D0022" w:rsidRDefault="00B961E0">
      <w:pPr>
        <w:pStyle w:val="a9"/>
        <w:shd w:val="clear" w:color="auto" w:fill="FFFFFF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color w:val="323232"/>
          <w:sz w:val="21"/>
          <w:szCs w:val="21"/>
          <w:shd w:val="clear" w:color="auto" w:fill="FFFFFF"/>
        </w:rPr>
        <w:t>视频作品形式不限，可为单独一种视频形式，也可以通过剪辑、合成等视频编辑手段制作成最终视频作品。（可参考但不限于以下形式）</w:t>
      </w:r>
    </w:p>
    <w:p w14:paraId="6FA066AD" w14:textId="77777777" w:rsidR="002D0022" w:rsidRDefault="00B961E0">
      <w:pPr>
        <w:pStyle w:val="a9"/>
        <w:shd w:val="clear" w:color="auto" w:fill="FFFFFF"/>
        <w:spacing w:before="0" w:beforeAutospacing="0" w:after="0" w:afterAutospacing="0"/>
        <w:ind w:firstLineChars="100" w:firstLine="210"/>
        <w:jc w:val="both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（1）</w:t>
      </w:r>
      <w:r>
        <w:rPr>
          <w:color w:val="323232"/>
          <w:sz w:val="21"/>
          <w:szCs w:val="21"/>
        </w:rPr>
        <w:t>实拍视频</w:t>
      </w:r>
      <w:r>
        <w:rPr>
          <w:rFonts w:hint="eastAsia"/>
          <w:color w:val="323232"/>
          <w:sz w:val="21"/>
          <w:szCs w:val="21"/>
        </w:rPr>
        <w:t>：</w:t>
      </w:r>
      <w:r>
        <w:rPr>
          <w:rFonts w:hint="eastAsia"/>
          <w:color w:val="323232"/>
          <w:sz w:val="21"/>
          <w:szCs w:val="21"/>
          <w:shd w:val="clear" w:color="auto" w:fill="FFFFFF"/>
        </w:rPr>
        <w:t>以手机、相机等数码视频设备对人物、场景等进行拍摄的实拍视频。</w:t>
      </w:r>
    </w:p>
    <w:p w14:paraId="778FEBE9" w14:textId="6BDA5D3C" w:rsidR="002D0022" w:rsidRDefault="00B961E0">
      <w:pPr>
        <w:pStyle w:val="a9"/>
        <w:shd w:val="clear" w:color="auto" w:fill="FFFFFF"/>
        <w:spacing w:before="0" w:beforeAutospacing="0" w:after="0" w:afterAutospacing="0"/>
        <w:ind w:firstLineChars="100" w:firstLine="210"/>
        <w:jc w:val="both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（2）</w:t>
      </w:r>
      <w:r w:rsidR="000E2BE4">
        <w:rPr>
          <w:rFonts w:hint="eastAsia"/>
          <w:color w:val="323232"/>
          <w:sz w:val="21"/>
          <w:szCs w:val="21"/>
        </w:rPr>
        <w:t>屏幕</w:t>
      </w:r>
      <w:r>
        <w:rPr>
          <w:rFonts w:hint="eastAsia"/>
          <w:color w:val="323232"/>
          <w:sz w:val="21"/>
          <w:szCs w:val="21"/>
        </w:rPr>
        <w:t>录制视频：</w:t>
      </w:r>
      <w:r w:rsidR="000E2BE4">
        <w:rPr>
          <w:rFonts w:hint="eastAsia"/>
          <w:color w:val="323232"/>
          <w:sz w:val="21"/>
          <w:szCs w:val="21"/>
        </w:rPr>
        <w:t>使用屏幕录制</w:t>
      </w:r>
      <w:r>
        <w:rPr>
          <w:rFonts w:hint="eastAsia"/>
          <w:color w:val="323232"/>
          <w:sz w:val="21"/>
          <w:szCs w:val="21"/>
          <w:shd w:val="clear" w:color="auto" w:fill="FFFFFF"/>
        </w:rPr>
        <w:t>软件</w:t>
      </w:r>
      <w:r w:rsidR="000E2BE4">
        <w:rPr>
          <w:rFonts w:hint="eastAsia"/>
          <w:color w:val="323232"/>
          <w:sz w:val="21"/>
          <w:szCs w:val="21"/>
          <w:shd w:val="clear" w:color="auto" w:fill="FFFFFF"/>
        </w:rPr>
        <w:t>，对电脑、手机等</w:t>
      </w:r>
      <w:r w:rsidR="000E2BE4">
        <w:rPr>
          <w:rFonts w:hint="eastAsia"/>
          <w:color w:val="323232"/>
          <w:sz w:val="21"/>
          <w:szCs w:val="21"/>
        </w:rPr>
        <w:t>屏幕</w:t>
      </w:r>
      <w:r w:rsidR="000E2BE4">
        <w:rPr>
          <w:rFonts w:hint="eastAsia"/>
          <w:color w:val="323232"/>
          <w:sz w:val="21"/>
          <w:szCs w:val="21"/>
          <w:shd w:val="clear" w:color="auto" w:fill="FFFFFF"/>
        </w:rPr>
        <w:t>进行</w:t>
      </w:r>
      <w:r>
        <w:rPr>
          <w:rFonts w:hint="eastAsia"/>
          <w:color w:val="323232"/>
          <w:sz w:val="21"/>
          <w:szCs w:val="21"/>
          <w:shd w:val="clear" w:color="auto" w:fill="FFFFFF"/>
        </w:rPr>
        <w:t>录制的视频。</w:t>
      </w:r>
    </w:p>
    <w:p w14:paraId="675A4D97" w14:textId="77777777" w:rsidR="002D0022" w:rsidRDefault="00B961E0">
      <w:pPr>
        <w:pStyle w:val="a9"/>
        <w:shd w:val="clear" w:color="auto" w:fill="FFFFFF"/>
        <w:spacing w:before="0" w:beforeAutospacing="0" w:after="0" w:afterAutospacing="0"/>
        <w:ind w:firstLineChars="100" w:firstLine="210"/>
        <w:jc w:val="both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（3）动画制作视频：运用各种现代计算机动画技术手段制作而成的动画视频，如Fa</w:t>
      </w:r>
      <w:r>
        <w:rPr>
          <w:color w:val="323232"/>
          <w:sz w:val="21"/>
          <w:szCs w:val="21"/>
        </w:rPr>
        <w:t>lse</w:t>
      </w:r>
      <w:r>
        <w:rPr>
          <w:rFonts w:hint="eastAsia"/>
          <w:color w:val="323232"/>
          <w:sz w:val="21"/>
          <w:szCs w:val="21"/>
        </w:rPr>
        <w:t>动画制作、</w:t>
      </w:r>
      <w:r>
        <w:rPr>
          <w:color w:val="323232"/>
          <w:sz w:val="21"/>
          <w:szCs w:val="21"/>
        </w:rPr>
        <w:t>VR</w:t>
      </w:r>
      <w:r>
        <w:rPr>
          <w:rFonts w:hint="eastAsia"/>
          <w:color w:val="323232"/>
          <w:sz w:val="21"/>
          <w:szCs w:val="21"/>
        </w:rPr>
        <w:t>三维视频等。</w:t>
      </w:r>
    </w:p>
    <w:p w14:paraId="0E5F951E" w14:textId="77777777" w:rsidR="002D0022" w:rsidRDefault="002D0022">
      <w:pPr>
        <w:pStyle w:val="a9"/>
        <w:shd w:val="clear" w:color="auto" w:fill="FFFFFF"/>
        <w:spacing w:before="0" w:beforeAutospacing="0" w:after="0" w:afterAutospacing="0"/>
        <w:ind w:firstLineChars="100" w:firstLine="210"/>
        <w:jc w:val="both"/>
        <w:rPr>
          <w:color w:val="323232"/>
          <w:sz w:val="21"/>
          <w:szCs w:val="21"/>
        </w:rPr>
      </w:pPr>
    </w:p>
    <w:p w14:paraId="03E84BA9" w14:textId="5DBC1952" w:rsidR="002D0022" w:rsidRDefault="00EA4784">
      <w:pPr>
        <w:pStyle w:val="ab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eastAsia="宋体" w:hAnsi="宋体"/>
          <w:b/>
          <w:bCs/>
          <w:color w:val="323232"/>
          <w:szCs w:val="21"/>
        </w:rPr>
      </w:pPr>
      <w:r>
        <w:rPr>
          <w:rFonts w:ascii="宋体" w:eastAsia="宋体" w:hAnsi="宋体" w:cs="宋体" w:hint="eastAsia"/>
          <w:b/>
          <w:bCs/>
          <w:color w:val="323232"/>
          <w:szCs w:val="21"/>
        </w:rPr>
        <w:t>视频</w:t>
      </w:r>
      <w:r w:rsidR="00B961E0">
        <w:rPr>
          <w:rFonts w:ascii="宋体" w:eastAsia="宋体" w:hAnsi="宋体" w:hint="eastAsia"/>
          <w:b/>
          <w:bCs/>
          <w:color w:val="323232"/>
          <w:szCs w:val="21"/>
        </w:rPr>
        <w:t>格式</w:t>
      </w:r>
    </w:p>
    <w:p w14:paraId="01AB48DF" w14:textId="163AAAE1" w:rsidR="002D0022" w:rsidRDefault="00B961E0">
      <w:pPr>
        <w:pStyle w:val="ab"/>
        <w:widowControl/>
        <w:shd w:val="clear" w:color="auto" w:fill="FFFFFF"/>
        <w:spacing w:line="360" w:lineRule="atLeast"/>
        <w:ind w:firstLineChars="100" w:firstLine="210"/>
        <w:rPr>
          <w:rFonts w:ascii="宋体" w:eastAsia="宋体" w:hAnsi="宋体" w:cs="宋体"/>
          <w:color w:val="323232"/>
          <w:szCs w:val="21"/>
        </w:rPr>
      </w:pPr>
      <w:r>
        <w:rPr>
          <w:rFonts w:ascii="宋体" w:eastAsia="宋体" w:hAnsi="宋体" w:cs="宋体" w:hint="eastAsia"/>
          <w:color w:val="323232"/>
          <w:szCs w:val="21"/>
        </w:rPr>
        <w:t>（1）</w:t>
      </w:r>
      <w:r w:rsidR="00167B57">
        <w:rPr>
          <w:rFonts w:ascii="宋体" w:eastAsia="宋体" w:hAnsi="宋体" w:cs="宋体" w:hint="eastAsia"/>
          <w:color w:val="323232"/>
          <w:szCs w:val="21"/>
        </w:rPr>
        <w:t>成片文件</w:t>
      </w:r>
      <w:r>
        <w:rPr>
          <w:rFonts w:ascii="宋体" w:eastAsia="宋体" w:hAnsi="宋体" w:cs="宋体" w:hint="eastAsia"/>
          <w:color w:val="323232"/>
          <w:szCs w:val="21"/>
        </w:rPr>
        <w:t>格式：MP4</w:t>
      </w:r>
      <w:r w:rsidR="00167B57">
        <w:rPr>
          <w:rFonts w:ascii="宋体" w:eastAsia="宋体" w:hAnsi="宋体" w:cs="宋体" w:hint="eastAsia"/>
          <w:color w:val="323232"/>
          <w:szCs w:val="21"/>
        </w:rPr>
        <w:t>或</w:t>
      </w:r>
      <w:r w:rsidR="00167B57">
        <w:rPr>
          <w:rFonts w:ascii="宋体" w:eastAsia="宋体" w:hAnsi="宋体" w:cs="宋体"/>
          <w:color w:val="323232"/>
          <w:szCs w:val="21"/>
        </w:rPr>
        <w:t>MOV</w:t>
      </w:r>
      <w:r>
        <w:rPr>
          <w:rFonts w:ascii="宋体" w:eastAsia="宋体" w:hAnsi="宋体" w:cs="宋体" w:hint="eastAsia"/>
          <w:color w:val="323232"/>
          <w:szCs w:val="21"/>
        </w:rPr>
        <w:t>；</w:t>
      </w:r>
    </w:p>
    <w:p w14:paraId="23174883" w14:textId="3606675F" w:rsidR="002D0022" w:rsidRPr="00933E8F" w:rsidRDefault="00B961E0">
      <w:pPr>
        <w:pStyle w:val="ab"/>
        <w:widowControl/>
        <w:shd w:val="clear" w:color="auto" w:fill="FFFFFF"/>
        <w:spacing w:line="360" w:lineRule="atLeast"/>
        <w:ind w:firstLineChars="100" w:firstLine="210"/>
        <w:rPr>
          <w:rFonts w:ascii="宋体" w:eastAsia="宋体" w:hAnsi="宋体" w:cs="宋体"/>
          <w:color w:val="323232"/>
          <w:szCs w:val="21"/>
        </w:rPr>
      </w:pPr>
      <w:r>
        <w:rPr>
          <w:rFonts w:ascii="宋体" w:eastAsia="宋体" w:hAnsi="宋体" w:cs="宋体" w:hint="eastAsia"/>
          <w:color w:val="323232"/>
          <w:szCs w:val="21"/>
        </w:rPr>
        <w:t>（2</w:t>
      </w:r>
      <w:r w:rsidRPr="00933E8F">
        <w:rPr>
          <w:rFonts w:ascii="宋体" w:eastAsia="宋体" w:hAnsi="宋体" w:cs="宋体" w:hint="eastAsia"/>
          <w:color w:val="323232"/>
          <w:szCs w:val="21"/>
        </w:rPr>
        <w:t>）</w:t>
      </w:r>
      <w:r w:rsidR="00167B57" w:rsidRPr="00933E8F">
        <w:rPr>
          <w:rFonts w:ascii="宋体" w:eastAsia="宋体" w:hAnsi="宋体" w:cs="宋体" w:hint="eastAsia"/>
          <w:color w:val="323232"/>
          <w:szCs w:val="21"/>
        </w:rPr>
        <w:t>视频时长</w:t>
      </w:r>
      <w:r w:rsidRPr="00933E8F">
        <w:rPr>
          <w:rFonts w:ascii="宋体" w:eastAsia="宋体" w:hAnsi="宋体" w:cs="宋体" w:hint="eastAsia"/>
          <w:color w:val="323232"/>
          <w:szCs w:val="21"/>
        </w:rPr>
        <w:t>：</w:t>
      </w:r>
      <w:r w:rsidR="00C2092E" w:rsidRPr="00933E8F">
        <w:rPr>
          <w:rFonts w:ascii="宋体" w:eastAsia="宋体" w:hAnsi="宋体" w:cs="宋体"/>
          <w:color w:val="323232"/>
          <w:szCs w:val="21"/>
        </w:rPr>
        <w:t>3</w:t>
      </w:r>
      <w:r w:rsidR="00167B57" w:rsidRPr="00933E8F">
        <w:rPr>
          <w:rFonts w:ascii="宋体" w:eastAsia="宋体" w:hAnsi="宋体" w:cs="宋体" w:hint="eastAsia"/>
          <w:color w:val="323232"/>
          <w:szCs w:val="21"/>
        </w:rPr>
        <w:t>-</w:t>
      </w:r>
      <w:r w:rsidR="004270C8" w:rsidRPr="00933E8F">
        <w:rPr>
          <w:rFonts w:ascii="宋体" w:eastAsia="宋体" w:hAnsi="宋体" w:cs="宋体"/>
          <w:color w:val="323232"/>
          <w:szCs w:val="21"/>
        </w:rPr>
        <w:t>5</w:t>
      </w:r>
      <w:r w:rsidR="00167B57" w:rsidRPr="00933E8F">
        <w:rPr>
          <w:rFonts w:ascii="宋体" w:eastAsia="宋体" w:hAnsi="宋体" w:cs="宋体" w:hint="eastAsia"/>
          <w:color w:val="323232"/>
          <w:szCs w:val="21"/>
        </w:rPr>
        <w:t>分钟</w:t>
      </w:r>
      <w:r w:rsidRPr="00933E8F">
        <w:rPr>
          <w:rFonts w:ascii="宋体" w:eastAsia="宋体" w:hAnsi="宋体" w:cs="宋体" w:hint="eastAsia"/>
          <w:color w:val="323232"/>
          <w:szCs w:val="21"/>
        </w:rPr>
        <w:t>；</w:t>
      </w:r>
    </w:p>
    <w:p w14:paraId="69638BA7" w14:textId="334A23BB" w:rsidR="0054408C" w:rsidRDefault="00B961E0">
      <w:pPr>
        <w:pStyle w:val="ab"/>
        <w:widowControl/>
        <w:shd w:val="clear" w:color="auto" w:fill="FFFFFF"/>
        <w:spacing w:line="360" w:lineRule="atLeast"/>
        <w:ind w:firstLineChars="100" w:firstLine="210"/>
        <w:rPr>
          <w:rFonts w:ascii="宋体" w:eastAsia="宋体" w:hAnsi="宋体" w:cs="宋体"/>
          <w:color w:val="323232"/>
          <w:szCs w:val="21"/>
        </w:rPr>
      </w:pPr>
      <w:r w:rsidRPr="00933E8F">
        <w:rPr>
          <w:rFonts w:ascii="宋体" w:eastAsia="宋体" w:hAnsi="宋体" w:cs="宋体" w:hint="eastAsia"/>
          <w:color w:val="323232"/>
          <w:szCs w:val="21"/>
        </w:rPr>
        <w:t>（3）</w:t>
      </w:r>
      <w:r w:rsidR="0054408C" w:rsidRPr="00933E8F">
        <w:rPr>
          <w:rFonts w:ascii="宋体" w:eastAsia="宋体" w:hAnsi="宋体" w:cs="宋体" w:hint="eastAsia"/>
          <w:color w:val="323232"/>
          <w:szCs w:val="21"/>
        </w:rPr>
        <w:t>文件大小：建议</w:t>
      </w:r>
      <w:r w:rsidR="001453E4">
        <w:rPr>
          <w:rFonts w:ascii="宋体" w:eastAsia="宋体" w:hAnsi="宋体" w:cs="宋体" w:hint="eastAsia"/>
          <w:color w:val="323232"/>
          <w:szCs w:val="21"/>
        </w:rPr>
        <w:t>5</w:t>
      </w:r>
      <w:r w:rsidR="001453E4">
        <w:rPr>
          <w:rFonts w:ascii="宋体" w:eastAsia="宋体" w:hAnsi="宋体" w:cs="宋体"/>
          <w:color w:val="323232"/>
          <w:szCs w:val="21"/>
        </w:rPr>
        <w:t>00M</w:t>
      </w:r>
      <w:r w:rsidR="001453E4">
        <w:rPr>
          <w:rFonts w:ascii="宋体" w:eastAsia="宋体" w:hAnsi="宋体" w:cs="宋体" w:hint="eastAsia"/>
          <w:color w:val="323232"/>
          <w:szCs w:val="21"/>
        </w:rPr>
        <w:t>以内；</w:t>
      </w:r>
      <w:r w:rsidR="00BA52D6">
        <w:rPr>
          <w:rFonts w:ascii="宋体" w:eastAsia="宋体" w:hAnsi="宋体" w:cs="宋体" w:hint="eastAsia"/>
          <w:color w:val="323232"/>
          <w:szCs w:val="21"/>
        </w:rPr>
        <w:t>最多不要超过1.</w:t>
      </w:r>
      <w:r w:rsidR="00BA52D6">
        <w:rPr>
          <w:rFonts w:ascii="宋体" w:eastAsia="宋体" w:hAnsi="宋体" w:cs="宋体"/>
          <w:color w:val="323232"/>
          <w:szCs w:val="21"/>
        </w:rPr>
        <w:t>5G</w:t>
      </w:r>
      <w:r w:rsidR="00BA52D6" w:rsidRPr="00933E8F">
        <w:rPr>
          <w:rFonts w:ascii="宋体" w:eastAsia="宋体" w:hAnsi="宋体" w:cs="宋体" w:hint="eastAsia"/>
          <w:color w:val="323232"/>
          <w:szCs w:val="21"/>
        </w:rPr>
        <w:t>；</w:t>
      </w:r>
    </w:p>
    <w:p w14:paraId="3BD57012" w14:textId="5A395939" w:rsidR="002D0022" w:rsidRDefault="0054408C">
      <w:pPr>
        <w:pStyle w:val="ab"/>
        <w:widowControl/>
        <w:shd w:val="clear" w:color="auto" w:fill="FFFFFF"/>
        <w:spacing w:line="360" w:lineRule="atLeast"/>
        <w:ind w:firstLineChars="100" w:firstLine="210"/>
        <w:rPr>
          <w:rFonts w:ascii="宋体" w:eastAsia="宋体" w:hAnsi="宋体" w:cs="宋体"/>
          <w:color w:val="323232"/>
          <w:szCs w:val="21"/>
        </w:rPr>
      </w:pPr>
      <w:r>
        <w:rPr>
          <w:rFonts w:ascii="宋体" w:eastAsia="宋体" w:hAnsi="宋体" w:cs="宋体" w:hint="eastAsia"/>
          <w:color w:val="323232"/>
          <w:szCs w:val="21"/>
        </w:rPr>
        <w:t>（4）</w:t>
      </w:r>
      <w:r w:rsidR="00B961E0">
        <w:rPr>
          <w:rFonts w:ascii="宋体" w:eastAsia="宋体" w:hAnsi="宋体" w:cs="宋体" w:hint="eastAsia"/>
          <w:color w:val="323232"/>
          <w:szCs w:val="21"/>
        </w:rPr>
        <w:t>分辨率：</w:t>
      </w:r>
      <w:r w:rsidR="00945DE8" w:rsidRPr="00945DE8">
        <w:rPr>
          <w:rFonts w:ascii="宋体" w:eastAsia="宋体" w:hAnsi="宋体" w:cs="宋体"/>
          <w:color w:val="323232"/>
          <w:szCs w:val="21"/>
        </w:rPr>
        <w:t>1080P</w:t>
      </w:r>
      <w:r w:rsidR="00B12AD8">
        <w:rPr>
          <w:rFonts w:ascii="宋体" w:eastAsia="宋体" w:hAnsi="宋体" w:cs="宋体" w:hint="eastAsia"/>
          <w:color w:val="323232"/>
          <w:szCs w:val="21"/>
        </w:rPr>
        <w:t>、4</w:t>
      </w:r>
      <w:r w:rsidR="00B12AD8">
        <w:rPr>
          <w:rFonts w:ascii="宋体" w:eastAsia="宋体" w:hAnsi="宋体" w:cs="宋体"/>
          <w:color w:val="323232"/>
          <w:szCs w:val="21"/>
        </w:rPr>
        <w:t>K,</w:t>
      </w:r>
      <w:r w:rsidR="00945DE8" w:rsidRPr="00945DE8">
        <w:rPr>
          <w:rFonts w:ascii="宋体" w:eastAsia="宋体" w:hAnsi="宋体" w:cs="宋体"/>
          <w:color w:val="323232"/>
          <w:szCs w:val="21"/>
        </w:rPr>
        <w:t>全高清</w:t>
      </w:r>
      <w:r w:rsidR="00945DE8" w:rsidRPr="00945DE8">
        <w:rPr>
          <w:rFonts w:ascii="宋体" w:eastAsia="宋体" w:hAnsi="宋体" w:cs="宋体" w:hint="eastAsia"/>
          <w:color w:val="323232"/>
          <w:szCs w:val="21"/>
        </w:rPr>
        <w:t>以上</w:t>
      </w:r>
      <w:r w:rsidR="00B961E0">
        <w:rPr>
          <w:rFonts w:ascii="宋体" w:eastAsia="宋体" w:hAnsi="宋体" w:cs="宋体" w:hint="eastAsia"/>
          <w:color w:val="323232"/>
          <w:szCs w:val="21"/>
        </w:rPr>
        <w:t>；</w:t>
      </w:r>
      <w:r w:rsidR="00BA52D6">
        <w:rPr>
          <w:rFonts w:ascii="宋体" w:eastAsia="宋体" w:hAnsi="宋体" w:cs="宋体" w:hint="eastAsia"/>
          <w:color w:val="323232"/>
          <w:szCs w:val="21"/>
        </w:rPr>
        <w:t>.</w:t>
      </w:r>
    </w:p>
    <w:p w14:paraId="5B38D925" w14:textId="505C7BBB" w:rsidR="002D0022" w:rsidRDefault="00B961E0" w:rsidP="00644DCA">
      <w:pPr>
        <w:pStyle w:val="ab"/>
        <w:widowControl/>
        <w:shd w:val="clear" w:color="auto" w:fill="FFFFFF"/>
        <w:spacing w:line="360" w:lineRule="atLeast"/>
        <w:ind w:firstLineChars="100" w:firstLine="210"/>
        <w:rPr>
          <w:rFonts w:ascii="宋体" w:eastAsia="宋体" w:hAnsi="宋体" w:cs="宋体"/>
          <w:color w:val="323232"/>
          <w:szCs w:val="21"/>
        </w:rPr>
      </w:pPr>
      <w:r>
        <w:rPr>
          <w:rFonts w:ascii="宋体" w:eastAsia="宋体" w:hAnsi="宋体" w:cs="宋体" w:hint="eastAsia"/>
          <w:color w:val="323232"/>
          <w:szCs w:val="21"/>
        </w:rPr>
        <w:t>（</w:t>
      </w:r>
      <w:r w:rsidR="0054408C">
        <w:rPr>
          <w:rFonts w:ascii="宋体" w:eastAsia="宋体" w:hAnsi="宋体" w:cs="宋体"/>
          <w:color w:val="323232"/>
          <w:szCs w:val="21"/>
        </w:rPr>
        <w:t>5</w:t>
      </w:r>
      <w:r>
        <w:rPr>
          <w:rFonts w:ascii="宋体" w:eastAsia="宋体" w:hAnsi="宋体" w:cs="宋体" w:hint="eastAsia"/>
          <w:color w:val="323232"/>
          <w:szCs w:val="21"/>
        </w:rPr>
        <w:t>）</w:t>
      </w:r>
      <w:r w:rsidR="00644DCA">
        <w:rPr>
          <w:rFonts w:ascii="宋体" w:eastAsia="宋体" w:hAnsi="宋体" w:cs="宋体" w:hint="eastAsia"/>
          <w:color w:val="323232"/>
          <w:szCs w:val="21"/>
        </w:rPr>
        <w:t>拍摄</w:t>
      </w:r>
      <w:r>
        <w:rPr>
          <w:rFonts w:ascii="宋体" w:eastAsia="宋体" w:hAnsi="宋体" w:cs="宋体" w:hint="eastAsia"/>
          <w:color w:val="323232"/>
          <w:szCs w:val="21"/>
        </w:rPr>
        <w:t>画幅：</w:t>
      </w:r>
      <w:r w:rsidR="00B633B4">
        <w:rPr>
          <w:rFonts w:ascii="宋体" w:eastAsia="宋体" w:hAnsi="宋体" w:cs="宋体" w:hint="eastAsia"/>
          <w:color w:val="323232"/>
          <w:szCs w:val="21"/>
        </w:rPr>
        <w:t>横屏录制（16:</w:t>
      </w:r>
      <w:r w:rsidR="00B633B4">
        <w:rPr>
          <w:rFonts w:ascii="宋体" w:eastAsia="宋体" w:hAnsi="宋体" w:cs="宋体"/>
          <w:color w:val="323232"/>
          <w:szCs w:val="21"/>
        </w:rPr>
        <w:t>9</w:t>
      </w:r>
      <w:r w:rsidR="00B633B4">
        <w:rPr>
          <w:rFonts w:ascii="宋体" w:eastAsia="宋体" w:hAnsi="宋体" w:cs="宋体" w:hint="eastAsia"/>
          <w:color w:val="323232"/>
          <w:szCs w:val="21"/>
        </w:rPr>
        <w:t>）。</w:t>
      </w:r>
    </w:p>
    <w:p w14:paraId="1682946C" w14:textId="77777777" w:rsidR="00DC1142" w:rsidRDefault="00DC1142" w:rsidP="00644DCA">
      <w:pPr>
        <w:pStyle w:val="ab"/>
        <w:widowControl/>
        <w:shd w:val="clear" w:color="auto" w:fill="FFFFFF"/>
        <w:spacing w:line="360" w:lineRule="atLeast"/>
        <w:ind w:firstLineChars="100" w:firstLine="210"/>
        <w:rPr>
          <w:rFonts w:ascii="宋体" w:eastAsia="宋体" w:hAnsi="宋体" w:cs="宋体"/>
          <w:color w:val="323232"/>
          <w:szCs w:val="21"/>
        </w:rPr>
      </w:pPr>
    </w:p>
    <w:p w14:paraId="20C9A5DE" w14:textId="14244898" w:rsidR="00EA4784" w:rsidRDefault="00EA4784" w:rsidP="00EA4784">
      <w:pPr>
        <w:pStyle w:val="ab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eastAsia="宋体" w:hAnsi="宋体"/>
          <w:b/>
          <w:bCs/>
          <w:color w:val="323232"/>
          <w:szCs w:val="21"/>
        </w:rPr>
      </w:pPr>
      <w:r>
        <w:rPr>
          <w:rFonts w:ascii="宋体" w:eastAsia="宋体" w:hAnsi="宋体" w:cs="宋体" w:hint="eastAsia"/>
          <w:b/>
          <w:bCs/>
          <w:color w:val="323232"/>
          <w:szCs w:val="21"/>
        </w:rPr>
        <w:t>视频</w:t>
      </w:r>
      <w:r w:rsidRPr="00EA4784">
        <w:rPr>
          <w:rFonts w:ascii="宋体" w:eastAsia="宋体" w:hAnsi="宋体" w:hint="eastAsia"/>
          <w:b/>
          <w:bCs/>
          <w:color w:val="323232"/>
          <w:szCs w:val="21"/>
        </w:rPr>
        <w:t>效果</w:t>
      </w:r>
    </w:p>
    <w:p w14:paraId="15EE1CB0" w14:textId="03AF1BCA" w:rsidR="00EA4784" w:rsidRPr="00EA4784" w:rsidRDefault="00EA4784" w:rsidP="00EA4784">
      <w:pPr>
        <w:pStyle w:val="ab"/>
        <w:widowControl/>
        <w:shd w:val="clear" w:color="auto" w:fill="FFFFFF"/>
        <w:spacing w:line="360" w:lineRule="atLeast"/>
        <w:ind w:left="425" w:firstLineChars="0" w:firstLine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背景：背景清晰，突显主题；可以选择与自身工作和生活相关背景中拍摄；</w:t>
      </w:r>
    </w:p>
    <w:p w14:paraId="4F9DA912" w14:textId="6738288F" w:rsidR="00167B57" w:rsidRDefault="00EA4784" w:rsidP="00167B57">
      <w:pPr>
        <w:pStyle w:val="ab"/>
        <w:widowControl/>
        <w:shd w:val="clear" w:color="auto" w:fill="FFFFFF"/>
        <w:spacing w:line="360" w:lineRule="atLeast"/>
        <w:ind w:left="425" w:firstLineChars="0" w:firstLine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着装</w:t>
      </w:r>
      <w:r w:rsidRPr="00EA4784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简洁大方</w:t>
      </w:r>
      <w:r w:rsidR="00B744B6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；</w:t>
      </w:r>
      <w:r w:rsidR="00D735DF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着装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颜色与背景</w:t>
      </w:r>
      <w:r w:rsidR="00D652DD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有明显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区分；</w:t>
      </w:r>
    </w:p>
    <w:p w14:paraId="32FA1203" w14:textId="60AB7D66" w:rsidR="00167B57" w:rsidRDefault="00167B57" w:rsidP="00167B57">
      <w:pPr>
        <w:pStyle w:val="ab"/>
        <w:widowControl/>
        <w:shd w:val="clear" w:color="auto" w:fill="FFFFFF"/>
        <w:spacing w:line="360" w:lineRule="atLeast"/>
        <w:ind w:left="425" w:firstLineChars="0" w:firstLine="0"/>
        <w:rPr>
          <w:rFonts w:ascii="宋体" w:eastAsia="宋体" w:hAnsi="宋体"/>
          <w:color w:val="323232"/>
          <w:szCs w:val="21"/>
        </w:rPr>
      </w:pPr>
      <w:r>
        <w:rPr>
          <w:rFonts w:ascii="宋体" w:eastAsia="宋体" w:hAnsi="宋体"/>
          <w:color w:val="323232"/>
          <w:szCs w:val="21"/>
          <w:shd w:val="clear" w:color="auto" w:fill="FFFFFF"/>
        </w:rPr>
        <w:t>布局</w:t>
      </w:r>
      <w:r>
        <w:rPr>
          <w:rFonts w:ascii="宋体" w:eastAsia="宋体" w:hAnsi="宋体" w:hint="eastAsia"/>
          <w:color w:val="323232"/>
          <w:szCs w:val="21"/>
          <w:shd w:val="clear" w:color="auto" w:fill="FFFFFF"/>
        </w:rPr>
        <w:t>：</w:t>
      </w:r>
      <w:r w:rsidR="008B4CF2" w:rsidRPr="008B4CF2">
        <w:rPr>
          <w:rFonts w:ascii="宋体" w:eastAsia="宋体" w:hAnsi="宋体" w:hint="eastAsia"/>
          <w:color w:val="323232"/>
          <w:szCs w:val="21"/>
        </w:rPr>
        <w:t>中近景拍摄，</w:t>
      </w:r>
      <w:r>
        <w:rPr>
          <w:rFonts w:ascii="宋体" w:eastAsia="宋体" w:hAnsi="宋体" w:hint="eastAsia"/>
          <w:color w:val="323232"/>
          <w:szCs w:val="21"/>
        </w:rPr>
        <w:t>切勿人物过大或过小</w:t>
      </w:r>
      <w:r w:rsidR="00D735DF">
        <w:rPr>
          <w:rFonts w:ascii="宋体" w:eastAsia="宋体" w:hAnsi="宋体" w:hint="eastAsia"/>
          <w:color w:val="323232"/>
          <w:szCs w:val="21"/>
        </w:rPr>
        <w:t>；整体</w:t>
      </w:r>
      <w:r w:rsidR="00D735DF">
        <w:rPr>
          <w:rFonts w:ascii="宋体" w:eastAsia="宋体" w:hAnsi="宋体"/>
          <w:color w:val="323232"/>
          <w:szCs w:val="21"/>
          <w:shd w:val="clear" w:color="auto" w:fill="FFFFFF"/>
        </w:rPr>
        <w:t>布局精心合理</w:t>
      </w:r>
      <w:r w:rsidR="00D735DF">
        <w:rPr>
          <w:rFonts w:ascii="宋体" w:eastAsia="宋体" w:hAnsi="宋体" w:hint="eastAsia"/>
          <w:color w:val="323232"/>
          <w:szCs w:val="21"/>
        </w:rPr>
        <w:t>；</w:t>
      </w:r>
    </w:p>
    <w:p w14:paraId="0AD428A9" w14:textId="636CDD5D" w:rsidR="00B633B4" w:rsidRDefault="00B633B4" w:rsidP="00B633B4">
      <w:pPr>
        <w:pStyle w:val="ab"/>
        <w:widowControl/>
        <w:shd w:val="clear" w:color="auto" w:fill="FFFFFF"/>
        <w:spacing w:line="360" w:lineRule="atLeast"/>
        <w:ind w:left="425" w:firstLineChars="0" w:firstLine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画面：自然清晰，</w:t>
      </w:r>
      <w:r w:rsidR="00EA4784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不</w:t>
      </w:r>
      <w:r w:rsidR="00B744B6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可</w:t>
      </w:r>
      <w:r w:rsidR="00EA4784"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使用美颜、滤镜等特效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；</w:t>
      </w:r>
      <w:r>
        <w:rPr>
          <w:rFonts w:ascii="宋体" w:eastAsia="宋体" w:hAnsi="宋体" w:hint="eastAsia"/>
          <w:color w:val="323232"/>
          <w:szCs w:val="21"/>
          <w:shd w:val="clear" w:color="auto" w:fill="FFFFFF"/>
        </w:rPr>
        <w:t>图像稳定，</w:t>
      </w:r>
      <w:r>
        <w:rPr>
          <w:rFonts w:ascii="宋体" w:eastAsia="宋体" w:hAnsi="宋体" w:cs="宋体" w:hint="eastAsia"/>
          <w:color w:val="323232"/>
          <w:szCs w:val="21"/>
        </w:rPr>
        <w:t>对焦准确，</w:t>
      </w:r>
      <w:r>
        <w:rPr>
          <w:rFonts w:ascii="宋体" w:eastAsia="宋体" w:hAnsi="宋体" w:hint="eastAsia"/>
          <w:color w:val="323232"/>
          <w:szCs w:val="21"/>
          <w:shd w:val="clear" w:color="auto" w:fill="FFFFFF"/>
        </w:rPr>
        <w:t>声画同步</w:t>
      </w:r>
      <w:r>
        <w:rPr>
          <w:rFonts w:ascii="宋体" w:eastAsia="宋体" w:hAnsi="宋体" w:cs="宋体" w:hint="eastAsia"/>
          <w:color w:val="323232"/>
          <w:szCs w:val="21"/>
          <w:shd w:val="clear" w:color="auto" w:fill="FFFFFF"/>
        </w:rPr>
        <w:t>。</w:t>
      </w:r>
    </w:p>
    <w:p w14:paraId="0A114422" w14:textId="082896F7" w:rsidR="00EA4784" w:rsidRPr="00EA4784" w:rsidRDefault="00EA4784" w:rsidP="00EA4784">
      <w:pPr>
        <w:pStyle w:val="ab"/>
        <w:widowControl/>
        <w:shd w:val="clear" w:color="auto" w:fill="FFFFFF"/>
        <w:spacing w:line="360" w:lineRule="atLeast"/>
        <w:ind w:left="425" w:firstLineChars="0" w:firstLine="0"/>
        <w:rPr>
          <w:rFonts w:ascii="宋体" w:eastAsia="宋体" w:hAnsi="宋体" w:cs="宋体"/>
          <w:color w:val="323232"/>
          <w:szCs w:val="21"/>
          <w:shd w:val="clear" w:color="auto" w:fill="FFFFFF"/>
        </w:rPr>
      </w:pPr>
    </w:p>
    <w:p w14:paraId="286FE7F1" w14:textId="77777777" w:rsidR="002D0022" w:rsidRPr="00D735DF" w:rsidRDefault="002D0022"/>
    <w:sectPr w:rsidR="002D0022" w:rsidRPr="00D7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C33D" w14:textId="77777777" w:rsidR="002174D6" w:rsidRDefault="002174D6" w:rsidP="00631017">
      <w:r>
        <w:separator/>
      </w:r>
    </w:p>
  </w:endnote>
  <w:endnote w:type="continuationSeparator" w:id="0">
    <w:p w14:paraId="23BFC4F3" w14:textId="77777777" w:rsidR="002174D6" w:rsidRDefault="002174D6" w:rsidP="0063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1F1E" w14:textId="77777777" w:rsidR="002174D6" w:rsidRDefault="002174D6" w:rsidP="00631017">
      <w:r>
        <w:separator/>
      </w:r>
    </w:p>
  </w:footnote>
  <w:footnote w:type="continuationSeparator" w:id="0">
    <w:p w14:paraId="04852F20" w14:textId="77777777" w:rsidR="002174D6" w:rsidRDefault="002174D6" w:rsidP="0063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0BC4A7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  <w:b/>
      </w:rPr>
    </w:lvl>
  </w:abstractNum>
  <w:abstractNum w:abstractNumId="1" w15:restartNumberingAfterBreak="0">
    <w:nsid w:val="0B347ACF"/>
    <w:multiLevelType w:val="hybridMultilevel"/>
    <w:tmpl w:val="3EC4782A"/>
    <w:lvl w:ilvl="0" w:tplc="7F648B42">
      <w:start w:val="1"/>
      <w:numFmt w:val="decimal"/>
      <w:lvlText w:val="%1、"/>
      <w:lvlJc w:val="left"/>
      <w:pPr>
        <w:ind w:left="631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" w15:restartNumberingAfterBreak="0">
    <w:nsid w:val="3FF8425F"/>
    <w:multiLevelType w:val="hybridMultilevel"/>
    <w:tmpl w:val="D71A955E"/>
    <w:lvl w:ilvl="0" w:tplc="7F648B42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7F648B42">
      <w:start w:val="1"/>
      <w:numFmt w:val="decimal"/>
      <w:lvlText w:val="%3、"/>
      <w:lvlJc w:val="left"/>
      <w:pPr>
        <w:ind w:left="1260" w:hanging="4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1228D3"/>
    <w:multiLevelType w:val="hybridMultilevel"/>
    <w:tmpl w:val="9ABA42EC"/>
    <w:lvl w:ilvl="0" w:tplc="036A793E">
      <w:start w:val="1"/>
      <w:numFmt w:val="decimal"/>
      <w:lvlText w:val="（%1）"/>
      <w:lvlJc w:val="left"/>
      <w:pPr>
        <w:ind w:left="9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4" w15:restartNumberingAfterBreak="0">
    <w:nsid w:val="52ED23AA"/>
    <w:multiLevelType w:val="hybridMultilevel"/>
    <w:tmpl w:val="DE66AA4E"/>
    <w:lvl w:ilvl="0" w:tplc="7F648B42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BD15B1"/>
    <w:multiLevelType w:val="hybridMultilevel"/>
    <w:tmpl w:val="10F270B0"/>
    <w:lvl w:ilvl="0" w:tplc="CD6EA860">
      <w:start w:val="1"/>
      <w:numFmt w:val="decimal"/>
      <w:lvlText w:val="（%1）"/>
      <w:lvlJc w:val="left"/>
      <w:pPr>
        <w:ind w:left="9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7"/>
    <w:rsid w:val="00084C10"/>
    <w:rsid w:val="000959AC"/>
    <w:rsid w:val="000A0048"/>
    <w:rsid w:val="000C6A15"/>
    <w:rsid w:val="000E2BE4"/>
    <w:rsid w:val="00125716"/>
    <w:rsid w:val="001453E4"/>
    <w:rsid w:val="00167B57"/>
    <w:rsid w:val="00190131"/>
    <w:rsid w:val="001B0FE6"/>
    <w:rsid w:val="001E3670"/>
    <w:rsid w:val="0021236B"/>
    <w:rsid w:val="002174D6"/>
    <w:rsid w:val="0026186E"/>
    <w:rsid w:val="002A282D"/>
    <w:rsid w:val="002D0022"/>
    <w:rsid w:val="002D12CF"/>
    <w:rsid w:val="00334CD2"/>
    <w:rsid w:val="0034269A"/>
    <w:rsid w:val="0034555F"/>
    <w:rsid w:val="003B1DB2"/>
    <w:rsid w:val="003D5252"/>
    <w:rsid w:val="004270C8"/>
    <w:rsid w:val="00450021"/>
    <w:rsid w:val="004B29D8"/>
    <w:rsid w:val="004D3240"/>
    <w:rsid w:val="00514D19"/>
    <w:rsid w:val="0054408C"/>
    <w:rsid w:val="005516CB"/>
    <w:rsid w:val="005B67B0"/>
    <w:rsid w:val="005D0EB2"/>
    <w:rsid w:val="00631017"/>
    <w:rsid w:val="00644DCA"/>
    <w:rsid w:val="006458F7"/>
    <w:rsid w:val="006633CE"/>
    <w:rsid w:val="006B7AD4"/>
    <w:rsid w:val="007B2522"/>
    <w:rsid w:val="007B6BDF"/>
    <w:rsid w:val="007E1FD8"/>
    <w:rsid w:val="008163F2"/>
    <w:rsid w:val="00816D64"/>
    <w:rsid w:val="00823F90"/>
    <w:rsid w:val="008519DD"/>
    <w:rsid w:val="008626DF"/>
    <w:rsid w:val="008A3EE5"/>
    <w:rsid w:val="008B4CF2"/>
    <w:rsid w:val="00933E8F"/>
    <w:rsid w:val="00945DE8"/>
    <w:rsid w:val="009467C7"/>
    <w:rsid w:val="00996EBC"/>
    <w:rsid w:val="009C28B6"/>
    <w:rsid w:val="009E0EF6"/>
    <w:rsid w:val="00A35EAD"/>
    <w:rsid w:val="00B12AD8"/>
    <w:rsid w:val="00B44A6C"/>
    <w:rsid w:val="00B633B4"/>
    <w:rsid w:val="00B744B6"/>
    <w:rsid w:val="00B87B6D"/>
    <w:rsid w:val="00B961E0"/>
    <w:rsid w:val="00BA52D6"/>
    <w:rsid w:val="00BA5463"/>
    <w:rsid w:val="00C2092E"/>
    <w:rsid w:val="00CE13DC"/>
    <w:rsid w:val="00D652DD"/>
    <w:rsid w:val="00D735DF"/>
    <w:rsid w:val="00DA7DE5"/>
    <w:rsid w:val="00DC1142"/>
    <w:rsid w:val="00DE1F8C"/>
    <w:rsid w:val="00DE2B98"/>
    <w:rsid w:val="00E11067"/>
    <w:rsid w:val="00E340F8"/>
    <w:rsid w:val="00E814DF"/>
    <w:rsid w:val="00EA37A1"/>
    <w:rsid w:val="00EA4784"/>
    <w:rsid w:val="00EE40D4"/>
    <w:rsid w:val="00F63B39"/>
    <w:rsid w:val="00F84B68"/>
    <w:rsid w:val="27A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F659A"/>
  <w15:docId w15:val="{9724228C-E513-40E4-9DE8-A9E9575C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圣杰</cp:lastModifiedBy>
  <cp:revision>123</cp:revision>
  <cp:lastPrinted>2021-09-17T06:44:00Z</cp:lastPrinted>
  <dcterms:created xsi:type="dcterms:W3CDTF">2021-09-15T05:59:00Z</dcterms:created>
  <dcterms:modified xsi:type="dcterms:W3CDTF">2021-09-30T02:27:00Z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27B65CCDA60344138822FE7D07BC8BAF</vt:lpwstr>
  </property>
</Properties>
</file>