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北京师范大学网络教育优秀毕业生推荐平台</w:t>
      </w:r>
      <w:r>
        <w:rPr>
          <w:b/>
          <w:sz w:val="32"/>
          <w:szCs w:val="32"/>
        </w:rPr>
        <w:t>操作程序</w:t>
      </w:r>
    </w:p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1、</w:t>
      </w:r>
      <w:r>
        <w:rPr>
          <w:b/>
          <w:sz w:val="24"/>
          <w:szCs w:val="24"/>
        </w:rPr>
        <w:t>登录平台</w:t>
      </w:r>
      <w:r>
        <w:rPr>
          <w:rFonts w:hint="eastAsia"/>
          <w:b/>
          <w:sz w:val="24"/>
          <w:szCs w:val="24"/>
        </w:rPr>
        <w:t>，点击“</w:t>
      </w:r>
      <w:r>
        <w:rPr>
          <w:b/>
          <w:sz w:val="24"/>
          <w:szCs w:val="24"/>
        </w:rPr>
        <w:t>在线学习</w:t>
      </w:r>
      <w:r>
        <w:rPr>
          <w:rFonts w:hint="eastAsia"/>
          <w:b/>
          <w:sz w:val="24"/>
          <w:szCs w:val="24"/>
        </w:rPr>
        <w:t>---优秀毕业生评选”进入申请页面：</w:t>
      </w:r>
    </w:p>
    <w:p>
      <w:r>
        <w:drawing>
          <wp:inline distT="0" distB="0" distL="0" distR="0">
            <wp:extent cx="4249420" cy="33039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59340" cy="33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2、进入</w:t>
      </w:r>
      <w:r>
        <w:rPr>
          <w:b/>
          <w:sz w:val="24"/>
          <w:szCs w:val="24"/>
        </w:rPr>
        <w:t>“</w:t>
      </w:r>
      <w:r>
        <w:rPr>
          <w:rFonts w:hint="eastAsia"/>
          <w:b/>
          <w:sz w:val="24"/>
          <w:szCs w:val="24"/>
        </w:rPr>
        <w:t>优秀</w:t>
      </w:r>
      <w:r>
        <w:rPr>
          <w:b/>
          <w:sz w:val="24"/>
          <w:szCs w:val="24"/>
        </w:rPr>
        <w:t>毕业生评选”</w:t>
      </w:r>
      <w:r>
        <w:rPr>
          <w:rFonts w:hint="eastAsia"/>
          <w:b/>
          <w:sz w:val="24"/>
          <w:szCs w:val="24"/>
        </w:rPr>
        <w:t>栏目后，选择按毕业时间</w:t>
      </w:r>
      <w:r>
        <w:rPr>
          <w:b/>
          <w:sz w:val="24"/>
          <w:szCs w:val="24"/>
        </w:rPr>
        <w:t>搜索学生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如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届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在</w:t>
      </w:r>
      <w:r>
        <w:rPr>
          <w:sz w:val="24"/>
          <w:szCs w:val="24"/>
        </w:rPr>
        <w:t>毕业时间里选择</w:t>
      </w: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sz w:val="24"/>
          <w:szCs w:val="24"/>
        </w:rPr>
        <w:t>-0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</w:rPr>
        <w:t>-</w:t>
      </w:r>
      <w:r>
        <w:rPr>
          <w:rFonts w:hint="eastAsia"/>
          <w:sz w:val="24"/>
          <w:szCs w:val="24"/>
          <w:lang w:val="en-US" w:eastAsia="zh-CN"/>
        </w:rPr>
        <w:t>01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：</w:t>
      </w:r>
    </w:p>
    <w:p>
      <w:pPr>
        <w:jc w:val="left"/>
        <w:rPr>
          <w:rFonts w:hint="eastAsia" w:eastAsiaTheme="minorEastAsia"/>
          <w:b/>
          <w:sz w:val="24"/>
          <w:szCs w:val="24"/>
          <w:lang w:eastAsia="zh-CN"/>
        </w:rPr>
      </w:pPr>
      <w:r>
        <w:rPr>
          <w:rFonts w:hint="eastAsia" w:eastAsiaTheme="minorEastAsia"/>
          <w:b/>
          <w:sz w:val="24"/>
          <w:szCs w:val="24"/>
          <w:lang w:eastAsia="zh-CN"/>
        </w:rPr>
        <w:drawing>
          <wp:inline distT="0" distB="0" distL="114300" distR="114300">
            <wp:extent cx="5021580" cy="1607820"/>
            <wp:effectExtent l="0" t="0" r="7620" b="7620"/>
            <wp:docPr id="3" name="图片 3" descr="470fefb9bad510b5a3d70f2fd2a22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70fefb9bad510b5a3d70f2fd2a22f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158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3、符合</w:t>
      </w:r>
      <w:r>
        <w:rPr>
          <w:b/>
          <w:sz w:val="24"/>
          <w:szCs w:val="24"/>
        </w:rPr>
        <w:t>条件的学生</w:t>
      </w:r>
      <w:r>
        <w:rPr>
          <w:rFonts w:hint="eastAsia"/>
          <w:b/>
          <w:sz w:val="24"/>
          <w:szCs w:val="24"/>
        </w:rPr>
        <w:t>，可以进行单个申请或</w:t>
      </w:r>
      <w:r>
        <w:rPr>
          <w:b/>
          <w:sz w:val="24"/>
          <w:szCs w:val="24"/>
        </w:rPr>
        <w:t>批量申请</w:t>
      </w:r>
      <w:r>
        <w:rPr>
          <w:rFonts w:hint="eastAsia"/>
          <w:b/>
          <w:sz w:val="24"/>
          <w:szCs w:val="24"/>
        </w:rPr>
        <w:t>，不符合条件学生则无法申请，同时请勿超出上报比例要求。</w:t>
      </w:r>
      <w:r>
        <w:rPr>
          <w:rFonts w:hint="eastAsia"/>
          <w:sz w:val="24"/>
          <w:szCs w:val="24"/>
        </w:rPr>
        <w:t>（加权平均成绩75分（含）以上，重修课程不超过1门，毕业论文一次性通过。）</w:t>
      </w:r>
    </w:p>
    <w:p>
      <w:r>
        <w:drawing>
          <wp:inline distT="0" distB="0" distL="0" distR="0">
            <wp:extent cx="5274310" cy="147320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、在上报数据中，上传每个学生的获奖情况及相关证明材料。</w:t>
      </w:r>
    </w:p>
    <w:p>
      <w:r>
        <w:drawing>
          <wp:inline distT="0" distB="0" distL="0" distR="0">
            <wp:extent cx="5274310" cy="191071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7"/>
                    <a:srcRect b="1345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086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  <w:b/>
          <w:sz w:val="24"/>
          <w:szCs w:val="24"/>
        </w:rPr>
        <w:t>5、点击进入“附件上传”页面，此步骤请务必完成，否则无法参评。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“</w:t>
      </w:r>
      <w:r>
        <w:rPr>
          <w:rFonts w:hint="eastAsia"/>
          <w:sz w:val="24"/>
          <w:szCs w:val="24"/>
          <w:lang w:eastAsia="zh-CN"/>
        </w:rPr>
        <w:t>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eastAsia="zh-CN"/>
        </w:rPr>
        <w:t>0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届北京师范大学网络教育优秀毕业生申请表</w:t>
      </w:r>
      <w:r>
        <w:rPr>
          <w:rFonts w:hint="eastAsia"/>
          <w:sz w:val="24"/>
          <w:szCs w:val="24"/>
          <w:lang w:val="en-US" w:eastAsia="zh-CN"/>
        </w:rPr>
        <w:t xml:space="preserve">” 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获奖情况证明材料” “自我情况介绍微视频”请打包压缩后，在“选择文件”处上传，5</w:t>
      </w:r>
      <w:r>
        <w:rPr>
          <w:sz w:val="24"/>
          <w:szCs w:val="24"/>
        </w:rPr>
        <w:t>0M</w:t>
      </w:r>
      <w:r>
        <w:rPr>
          <w:rFonts w:hint="eastAsia"/>
          <w:sz w:val="24"/>
          <w:szCs w:val="24"/>
        </w:rPr>
        <w:t>以内。）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1485900"/>
            <wp:effectExtent l="0" t="0" r="6350" b="7620"/>
            <wp:docPr id="2" name="图片 2" descr="27bf7ac1796d22ae0157681e7b96d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7bf7ac1796d22ae0157681e7b96dc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</w:rPr>
        <w:t>、申请数据可以导出</w:t>
      </w:r>
      <w:r>
        <w:rPr>
          <w:b/>
          <w:sz w:val="24"/>
          <w:szCs w:val="24"/>
        </w:rPr>
        <w:t>备</w:t>
      </w:r>
      <w:r>
        <w:rPr>
          <w:rFonts w:hint="eastAsia"/>
          <w:b/>
          <w:sz w:val="24"/>
          <w:szCs w:val="24"/>
        </w:rPr>
        <w:t>存，同时可以取消申请，查看审核结果等信息</w:t>
      </w:r>
      <w:r>
        <w:rPr>
          <w:b/>
          <w:sz w:val="24"/>
          <w:szCs w:val="24"/>
        </w:rPr>
        <w:t>：</w:t>
      </w:r>
    </w:p>
    <w:p>
      <w:bookmarkStart w:id="0" w:name="_GoBack"/>
      <w:r>
        <w:drawing>
          <wp:inline distT="0" distB="0" distL="0" distR="0">
            <wp:extent cx="4805045" cy="1402080"/>
            <wp:effectExtent l="0" t="0" r="1079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05045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kNmE4YmNkZWI1YTI5OTY4NDBhMWIxM2FlYjlhODQifQ=="/>
    <w:docVar w:name="KSO_WPS_MARK_KEY" w:val="e39c80a1-c40c-4a5a-880d-4dee42c57a92"/>
  </w:docVars>
  <w:rsids>
    <w:rsidRoot w:val="00E5711C"/>
    <w:rsid w:val="000133D1"/>
    <w:rsid w:val="00037832"/>
    <w:rsid w:val="000B2EBB"/>
    <w:rsid w:val="00275963"/>
    <w:rsid w:val="002E3053"/>
    <w:rsid w:val="002F6579"/>
    <w:rsid w:val="003B6E64"/>
    <w:rsid w:val="00405688"/>
    <w:rsid w:val="0041371C"/>
    <w:rsid w:val="0044140B"/>
    <w:rsid w:val="004820EA"/>
    <w:rsid w:val="004A331C"/>
    <w:rsid w:val="004B3D1D"/>
    <w:rsid w:val="005426F9"/>
    <w:rsid w:val="00581A5C"/>
    <w:rsid w:val="00587853"/>
    <w:rsid w:val="005A5132"/>
    <w:rsid w:val="007935FB"/>
    <w:rsid w:val="00844EEA"/>
    <w:rsid w:val="008D4AA2"/>
    <w:rsid w:val="009F70C5"/>
    <w:rsid w:val="00A60091"/>
    <w:rsid w:val="00A85CC9"/>
    <w:rsid w:val="00B12D22"/>
    <w:rsid w:val="00B8104A"/>
    <w:rsid w:val="00C335A6"/>
    <w:rsid w:val="00E33523"/>
    <w:rsid w:val="00E5711C"/>
    <w:rsid w:val="00E70B08"/>
    <w:rsid w:val="0A0D4D9F"/>
    <w:rsid w:val="0BE735F3"/>
    <w:rsid w:val="101B6A03"/>
    <w:rsid w:val="17E029BE"/>
    <w:rsid w:val="197121CB"/>
    <w:rsid w:val="19C41316"/>
    <w:rsid w:val="1AFF103E"/>
    <w:rsid w:val="1D664AB6"/>
    <w:rsid w:val="273A7910"/>
    <w:rsid w:val="2F211858"/>
    <w:rsid w:val="403E11F2"/>
    <w:rsid w:val="57A75B1A"/>
    <w:rsid w:val="68781F41"/>
    <w:rsid w:val="7334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341</Words>
  <Characters>365</Characters>
  <Lines>2</Lines>
  <Paragraphs>1</Paragraphs>
  <TotalTime>71</TotalTime>
  <ScaleCrop>false</ScaleCrop>
  <LinksUpToDate>false</LinksUpToDate>
  <CharactersWithSpaces>367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2019-01-10T06:36:00Z</dcterms:created>
  <dc:creator>scett</dc:creator>
  <cp:lastModifiedBy>见月</cp:lastModifiedBy>
  <cp:lastPrinted>2022-08-02T01:58:00Z</cp:lastPrinted>
  <dcterms:modified xsi:type="dcterms:W3CDTF">2023-01-07T01:36:07Z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B503B3C53A324B6E902D822CF8B01F82</vt:lpwstr>
  </property>
</Properties>
</file>