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附件1：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北京师范大学“网络教育统考平台”报考系统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统考报名操作流程</w:t>
      </w:r>
    </w:p>
    <w:p>
      <w:pPr>
        <w:rPr>
          <w:rFonts w:ascii="幼圆" w:hAnsi="微软雅黑" w:eastAsia="幼圆"/>
          <w:szCs w:val="21"/>
        </w:rPr>
      </w:pPr>
    </w:p>
    <w:p>
      <w:pPr>
        <w:jc w:val="left"/>
        <w:rPr>
          <w:rFonts w:ascii="幼圆" w:eastAsia="幼圆"/>
          <w:b/>
          <w:sz w:val="36"/>
          <w:szCs w:val="36"/>
        </w:rPr>
      </w:pPr>
      <w:r>
        <w:rPr>
          <w:rFonts w:hint="eastAsia" w:ascii="幼圆" w:hAnsi="微软雅黑" w:eastAsia="幼圆"/>
          <w:szCs w:val="21"/>
        </w:rPr>
        <w:t>2</w:t>
      </w:r>
      <w:r>
        <w:rPr>
          <w:rFonts w:ascii="幼圆" w:hAnsi="微软雅黑" w:eastAsia="幼圆"/>
          <w:szCs w:val="21"/>
        </w:rPr>
        <w:t>02</w:t>
      </w:r>
      <w:r>
        <w:rPr>
          <w:rFonts w:hint="eastAsia" w:ascii="幼圆" w:hAnsi="微软雅黑" w:eastAsia="幼圆"/>
          <w:szCs w:val="21"/>
        </w:rPr>
        <w:t>3年3月8日</w:t>
      </w:r>
      <w:r>
        <w:rPr>
          <w:rFonts w:ascii="幼圆" w:hAnsi="微软雅黑" w:eastAsia="幼圆"/>
          <w:szCs w:val="21"/>
        </w:rPr>
        <w:t>9</w:t>
      </w:r>
      <w:r>
        <w:rPr>
          <w:rFonts w:hint="eastAsia" w:ascii="幼圆" w:hAnsi="微软雅黑" w:eastAsia="幼圆"/>
          <w:szCs w:val="21"/>
        </w:rPr>
        <w:t>时起，考生可登录北京师范大学“网络教育统考平台”报考系统：</w:t>
      </w:r>
    </w:p>
    <w:p>
      <w:pPr>
        <w:rPr>
          <w:rFonts w:ascii="幼圆" w:eastAsia="幼圆"/>
          <w:b/>
          <w:sz w:val="36"/>
          <w:szCs w:val="36"/>
        </w:rPr>
      </w:pPr>
      <w:r>
        <w:fldChar w:fldCharType="begin"/>
      </w:r>
      <w:r>
        <w:instrText xml:space="preserve"> HYPERLINK "https://c.exam-sp.com/index.html" \l "/e/Sej5s2WI9l/login" </w:instrText>
      </w:r>
      <w:r>
        <w:fldChar w:fldCharType="separate"/>
      </w:r>
      <w:r>
        <w:rPr>
          <w:rStyle w:val="11"/>
          <w:rFonts w:ascii="幼圆" w:hAnsi="微软雅黑" w:eastAsia="幼圆"/>
          <w:szCs w:val="21"/>
        </w:rPr>
        <w:t>https://c.exam-sp.com/index.html#/e/Sej5s2WI9l/login</w:t>
      </w:r>
      <w:r>
        <w:rPr>
          <w:rStyle w:val="11"/>
          <w:rFonts w:ascii="幼圆" w:hAnsi="微软雅黑" w:eastAsia="幼圆"/>
          <w:szCs w:val="21"/>
        </w:rPr>
        <w:fldChar w:fldCharType="end"/>
      </w:r>
      <w:r>
        <w:rPr>
          <w:rFonts w:hint="eastAsia" w:ascii="幼圆" w:hAnsi="微软雅黑" w:eastAsia="幼圆"/>
          <w:szCs w:val="21"/>
        </w:rPr>
        <w:t>进行报名。</w:t>
      </w:r>
    </w:p>
    <w:p>
      <w:pPr>
        <w:pStyle w:val="16"/>
        <w:ind w:left="360" w:firstLine="0"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hAnsi="微软雅黑" w:eastAsia="幼圆"/>
          <w:b/>
          <w:szCs w:val="21"/>
        </w:rPr>
        <w:t>温馨提示：建议使用最新版Chrome浏览器</w:t>
      </w:r>
    </w:p>
    <w:p>
      <w:pPr>
        <w:pStyle w:val="16"/>
        <w:ind w:left="360" w:firstLine="0" w:firstLineChars="0"/>
        <w:rPr>
          <w:rFonts w:ascii="幼圆" w:hAnsi="微软雅黑" w:eastAsia="幼圆"/>
          <w:b/>
          <w:szCs w:val="21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t>首次报考：</w:t>
      </w:r>
      <w:bookmarkStart w:id="0" w:name="_GoBack"/>
      <w:bookmarkEnd w:id="0"/>
    </w:p>
    <w:p>
      <w:pPr>
        <w:pStyle w:val="16"/>
        <w:numPr>
          <w:ilvl w:val="0"/>
          <w:numId w:val="2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点击【马上注册】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6092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2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新用户注册可以选择“手机验证”或“邮箱验证”两种方式；注册完成后点击【下一步】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7920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2"/>
        </w:numPr>
        <w:ind w:firstLineChars="0"/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t>逐步完善账号信息，确认无误点击【下一步】</w:t>
      </w:r>
    </w:p>
    <w:p>
      <w:pPr>
        <w:pStyle w:val="16"/>
        <w:ind w:left="1080" w:firstLine="0"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温馨提示：</w:t>
      </w:r>
    </w:p>
    <w:p>
      <w:pPr>
        <w:pStyle w:val="16"/>
        <w:numPr>
          <w:ilvl w:val="0"/>
          <w:numId w:val="3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注册信息包含姓名、证件类型（请选择“居民身份证”）、身份证号应与学籍注册时的身份证号一致，否则无法报名成功；</w:t>
      </w:r>
    </w:p>
    <w:p>
      <w:pPr>
        <w:pStyle w:val="16"/>
        <w:numPr>
          <w:ilvl w:val="0"/>
          <w:numId w:val="3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提交前请再次确认姓名、证件类型、证件号码信息，提交后无法修改。</w:t>
      </w:r>
    </w:p>
    <w:p>
      <w:pPr>
        <w:rPr>
          <w:rFonts w:ascii="幼圆" w:hAnsi="微软雅黑" w:eastAsia="幼圆"/>
          <w:b/>
          <w:szCs w:val="21"/>
        </w:rPr>
      </w:pPr>
      <w:r>
        <w:drawing>
          <wp:inline distT="0" distB="0" distL="0" distR="0">
            <wp:extent cx="5274310" cy="3331210"/>
            <wp:effectExtent l="0" t="0" r="254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2"/>
        </w:numPr>
        <w:ind w:firstLineChars="0"/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t>注册成功，点击【返回首页】，进行登录</w:t>
      </w:r>
    </w:p>
    <w:p>
      <w:pPr>
        <w:pStyle w:val="16"/>
        <w:ind w:left="1080" w:firstLine="0"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温馨提示：</w:t>
      </w:r>
    </w:p>
    <w:p>
      <w:pPr>
        <w:pStyle w:val="16"/>
        <w:numPr>
          <w:ilvl w:val="0"/>
          <w:numId w:val="4"/>
        </w:numPr>
        <w:ind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您可使用注册时填写的手机号或证件号完成登录</w:t>
      </w:r>
    </w:p>
    <w:p>
      <w:pPr>
        <w:pStyle w:val="16"/>
        <w:numPr>
          <w:ilvl w:val="0"/>
          <w:numId w:val="4"/>
        </w:numPr>
        <w:ind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您的信息发生变更后，请及时登录平台更新个人信息</w:t>
      </w:r>
    </w:p>
    <w:p>
      <w:pPr>
        <w:pStyle w:val="16"/>
        <w:numPr>
          <w:ilvl w:val="0"/>
          <w:numId w:val="4"/>
        </w:numPr>
        <w:ind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请确保账号安全，忘记密码可使用已绑定手机号或邮箱找回</w:t>
      </w:r>
    </w:p>
    <w:p>
      <w:pPr>
        <w:rPr>
          <w:rFonts w:ascii="幼圆" w:hAnsi="微软雅黑" w:eastAsia="幼圆"/>
          <w:szCs w:val="21"/>
        </w:rPr>
      </w:pPr>
      <w:r>
        <w:drawing>
          <wp:inline distT="0" distB="0" distL="0" distR="0">
            <wp:extent cx="5274310" cy="3154680"/>
            <wp:effectExtent l="0" t="0" r="2540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ind w:firstLineChars="0"/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t>如已注册，可直接登录。登录方式有两种：</w:t>
      </w:r>
    </w:p>
    <w:p>
      <w:pPr>
        <w:pStyle w:val="16"/>
        <w:ind w:left="360" w:firstLine="0"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方式一：使用身份证号码、密码登录；方式二：手机号码、短信验证码快速登录</w:t>
      </w:r>
    </w:p>
    <w:p>
      <w:pPr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drawing>
          <wp:inline distT="0" distB="0" distL="0" distR="0">
            <wp:extent cx="2486660" cy="2152650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1479" cy="216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60600" cy="2159635"/>
            <wp:effectExtent l="0" t="0" r="635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1620" cy="220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选择【报名考试】</w:t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仔细阅读“报名须知”后点击【我同意】</w:t>
      </w:r>
    </w:p>
    <w:p>
      <w:pPr>
        <w:rPr>
          <w:rFonts w:ascii="幼圆" w:eastAsia="幼圆"/>
          <w:szCs w:val="21"/>
        </w:rPr>
      </w:pPr>
      <w:r>
        <w:t xml:space="preserve"> </w:t>
      </w:r>
      <w:r>
        <w:drawing>
          <wp:inline distT="0" distB="0" distL="0" distR="0">
            <wp:extent cx="5274310" cy="592518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在考生信息采集页，逐项完善个人信息，确认无误点击【下一步】</w:t>
      </w:r>
    </w:p>
    <w:p>
      <w:pPr>
        <w:pStyle w:val="16"/>
        <w:ind w:left="1080" w:firstLine="0"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温馨提示：请务必保证手机号码准确无误，便于考前接收考试信息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37179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选择考区和科目</w:t>
      </w:r>
    </w:p>
    <w:p>
      <w:pPr>
        <w:pStyle w:val="16"/>
        <w:ind w:left="1080" w:firstLine="0"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温馨提示：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 xml:space="preserve">请考生选择考区“北京师范大学网络教育统考平台” 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本次考试包含大学语文</w:t>
      </w:r>
      <w:r>
        <w:rPr>
          <w:rFonts w:ascii="幼圆" w:eastAsia="幼圆"/>
          <w:b/>
          <w:szCs w:val="21"/>
        </w:rPr>
        <w:t>A、大学语文B、大学英语B、计算机应用基础科目；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考生只看到自己可报考科目，考生如对报考的科目有异议，请咨询北京师范大学继续教育与教师培训学院网络教育教务中心</w:t>
      </w:r>
      <w:r>
        <w:rPr>
          <w:rFonts w:ascii="幼圆" w:eastAsia="幼圆"/>
          <w:b/>
          <w:szCs w:val="21"/>
        </w:rPr>
        <w:t>；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如报考大学英语</w:t>
      </w:r>
      <w:r>
        <w:rPr>
          <w:rFonts w:ascii="幼圆" w:eastAsia="幼圆"/>
          <w:b/>
          <w:szCs w:val="21"/>
        </w:rPr>
        <w:t>B、计算机应用基础科目，考生可自行选择科目时段进行报考；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如科目时段右上角显示红色警铃标志，表明该时段已报满，请考生选择该科目其他时段；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52984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402399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认真核对报考信息无误后再点击【提交】</w:t>
      </w:r>
      <w:r>
        <w:rPr>
          <w:rFonts w:hint="eastAsia" w:ascii="幼圆" w:eastAsia="幼圆"/>
          <w:b/>
          <w:szCs w:val="21"/>
        </w:rPr>
        <w:t>至看到“报名成功”即报名结束。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40030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如提交后，发现个人/报考信息有误，请点击【查看已报考列表】，进行修改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446913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b/>
          <w:bCs/>
          <w:szCs w:val="21"/>
        </w:rPr>
      </w:pPr>
      <w:r>
        <w:rPr>
          <w:rFonts w:hint="eastAsia" w:ascii="幼圆" w:eastAsia="幼圆"/>
          <w:b/>
          <w:bCs/>
          <w:szCs w:val="21"/>
        </w:rPr>
        <w:t>取消报考：报名成功后，如发现报考科目缺失，可点击【取消报考】，系统会删除原报考信息，进行重新报考。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540448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0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19431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bCs/>
          <w:szCs w:val="21"/>
        </w:rPr>
      </w:pPr>
      <w:r>
        <w:rPr>
          <w:rFonts w:hint="eastAsia" w:ascii="幼圆" w:eastAsia="幼圆"/>
          <w:b/>
          <w:szCs w:val="21"/>
        </w:rPr>
        <w:t>科目调换：</w:t>
      </w:r>
      <w:r>
        <w:rPr>
          <w:rFonts w:hint="eastAsia" w:ascii="幼圆" w:eastAsia="幼圆"/>
          <w:bCs/>
          <w:szCs w:val="21"/>
        </w:rPr>
        <w:t>如考生因个人原因修改大学英语</w:t>
      </w:r>
      <w:r>
        <w:rPr>
          <w:rFonts w:ascii="幼圆" w:eastAsia="幼圆"/>
          <w:bCs/>
          <w:szCs w:val="21"/>
        </w:rPr>
        <w:t>B、计算机应用基础</w:t>
      </w:r>
      <w:r>
        <w:rPr>
          <w:rFonts w:hint="eastAsia" w:ascii="幼圆" w:eastAsia="幼圆"/>
          <w:bCs/>
          <w:szCs w:val="21"/>
        </w:rPr>
        <w:t>考试时段，可点击【科目调换】 ，重新选择可参加的时段</w:t>
      </w:r>
    </w:p>
    <w:p>
      <w:pPr>
        <w:pStyle w:val="16"/>
        <w:ind w:left="1080" w:firstLine="0" w:firstLineChars="0"/>
        <w:rPr>
          <w:rFonts w:ascii="幼圆" w:eastAsia="幼圆"/>
          <w:bCs/>
          <w:color w:val="FF0000"/>
          <w:szCs w:val="21"/>
        </w:rPr>
      </w:pPr>
      <w:r>
        <w:rPr>
          <w:rFonts w:hint="eastAsia" w:ascii="幼圆" w:eastAsia="幼圆"/>
          <w:bCs/>
          <w:color w:val="FF0000"/>
          <w:szCs w:val="21"/>
        </w:rPr>
        <w:t>温馨提示：报名截止日期为3</w:t>
      </w:r>
      <w:r>
        <w:rPr>
          <w:rFonts w:ascii="幼圆" w:eastAsia="幼圆"/>
          <w:bCs/>
          <w:color w:val="FF0000"/>
          <w:szCs w:val="21"/>
        </w:rPr>
        <w:t>月</w:t>
      </w:r>
      <w:r>
        <w:rPr>
          <w:rFonts w:hint="eastAsia" w:ascii="幼圆" w:eastAsia="幼圆"/>
          <w:bCs/>
          <w:color w:val="FF0000"/>
          <w:szCs w:val="21"/>
        </w:rPr>
        <w:t>14</w:t>
      </w:r>
      <w:r>
        <w:rPr>
          <w:rFonts w:ascii="幼圆" w:eastAsia="幼圆"/>
          <w:bCs/>
          <w:color w:val="FF0000"/>
          <w:szCs w:val="21"/>
        </w:rPr>
        <w:t>日17:00，报名截止前，考生可自行修改报考信息。报名截止后，报考信息不可修改。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327910"/>
            <wp:effectExtent l="0" t="0" r="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b/>
          <w:bCs/>
          <w:szCs w:val="21"/>
        </w:rPr>
        <w:t>新增科目：</w:t>
      </w:r>
      <w:r>
        <w:rPr>
          <w:rFonts w:hint="eastAsia" w:ascii="幼圆" w:eastAsia="幼圆"/>
          <w:szCs w:val="21"/>
        </w:rPr>
        <w:t xml:space="preserve">考生报名完成后，如漏报考试科目；请在报名截止前，点击【新增科目】，继续完成报考； 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18491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</w:p>
    <w:p>
      <w:pPr>
        <w:pStyle w:val="16"/>
        <w:numPr>
          <w:ilvl w:val="0"/>
          <w:numId w:val="7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报名期间遇到报考操作技术问题怎么办？</w:t>
      </w:r>
    </w:p>
    <w:p>
      <w:pPr>
        <w:ind w:firstLine="315" w:firstLineChars="150"/>
        <w:rPr>
          <w:rFonts w:ascii="幼圆" w:eastAsia="幼圆"/>
          <w:color w:val="FF0000"/>
          <w:szCs w:val="21"/>
        </w:rPr>
      </w:pPr>
      <w:r>
        <w:rPr>
          <w:rFonts w:hint="eastAsia" w:ascii="幼圆" w:eastAsia="幼圆"/>
          <w:szCs w:val="21"/>
        </w:rPr>
        <w:t>请您打开报考系统，登录个人账号后，在</w:t>
      </w:r>
      <w:r>
        <w:rPr>
          <w:rFonts w:hint="eastAsia" w:ascii="幼圆" w:hAnsi="微软雅黑" w:eastAsia="幼圆"/>
          <w:szCs w:val="21"/>
        </w:rPr>
        <w:t>网站首页右下角咨询【在线咨询】，</w:t>
      </w:r>
      <w:r>
        <w:rPr>
          <w:rFonts w:hint="eastAsia" w:ascii="幼圆" w:hAnsi="微软雅黑" w:eastAsia="幼圆"/>
          <w:color w:val="FF0000"/>
          <w:szCs w:val="21"/>
        </w:rPr>
        <w:t>在线咨询支持时间</w:t>
      </w:r>
      <w:r>
        <w:rPr>
          <w:rFonts w:ascii="幼圆" w:hAnsi="微软雅黑" w:eastAsia="幼圆"/>
          <w:color w:val="FF0000"/>
          <w:szCs w:val="21"/>
        </w:rPr>
        <w:t>08:00-19:00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32067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017D1"/>
    <w:multiLevelType w:val="multilevel"/>
    <w:tmpl w:val="0D8017D1"/>
    <w:lvl w:ilvl="0" w:tentative="0">
      <w:start w:val="1"/>
      <w:numFmt w:val="bullet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1">
    <w:nsid w:val="2E761D1E"/>
    <w:multiLevelType w:val="multilevel"/>
    <w:tmpl w:val="2E761D1E"/>
    <w:lvl w:ilvl="0" w:tentative="0">
      <w:start w:val="1"/>
      <w:numFmt w:val="bullet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2">
    <w:nsid w:val="32907043"/>
    <w:multiLevelType w:val="multilevel"/>
    <w:tmpl w:val="32907043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9DE41C4"/>
    <w:multiLevelType w:val="multilevel"/>
    <w:tmpl w:val="39DE41C4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4BD6203"/>
    <w:multiLevelType w:val="multilevel"/>
    <w:tmpl w:val="64BD62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D703C"/>
    <w:multiLevelType w:val="multilevel"/>
    <w:tmpl w:val="6BBD703C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D0332B"/>
    <w:multiLevelType w:val="multilevel"/>
    <w:tmpl w:val="6CD0332B"/>
    <w:lvl w:ilvl="0" w:tentative="0">
      <w:start w:val="1"/>
      <w:numFmt w:val="bullet"/>
      <w:lvlText w:val=""/>
      <w:lvlJc w:val="left"/>
      <w:pPr>
        <w:ind w:left="1440" w:hanging="360"/>
      </w:pPr>
      <w:rPr>
        <w:rFonts w:hint="default" w:ascii="Wingdings" w:hAnsi="Wingdings" w:eastAsia="幼圆" w:cstheme="minorBidi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yYjZhZTVhMDcyM2M5NWE1YzQ2NDdiYWVlYzI1ZGQifQ=="/>
  </w:docVars>
  <w:rsids>
    <w:rsidRoot w:val="001E5091"/>
    <w:rsid w:val="000074D1"/>
    <w:rsid w:val="00044DDC"/>
    <w:rsid w:val="000538E2"/>
    <w:rsid w:val="00056BBB"/>
    <w:rsid w:val="00071143"/>
    <w:rsid w:val="000A2ABE"/>
    <w:rsid w:val="000B1250"/>
    <w:rsid w:val="000C0EC6"/>
    <w:rsid w:val="000D0D66"/>
    <w:rsid w:val="000E459F"/>
    <w:rsid w:val="000E6FAE"/>
    <w:rsid w:val="000F1507"/>
    <w:rsid w:val="0010300C"/>
    <w:rsid w:val="00106D29"/>
    <w:rsid w:val="00116C93"/>
    <w:rsid w:val="0012212F"/>
    <w:rsid w:val="00130538"/>
    <w:rsid w:val="00157A83"/>
    <w:rsid w:val="00175447"/>
    <w:rsid w:val="001764B1"/>
    <w:rsid w:val="0018301C"/>
    <w:rsid w:val="00183447"/>
    <w:rsid w:val="001A642C"/>
    <w:rsid w:val="001A65DE"/>
    <w:rsid w:val="001C5EAF"/>
    <w:rsid w:val="001C7CCC"/>
    <w:rsid w:val="001D50D5"/>
    <w:rsid w:val="001E2EB4"/>
    <w:rsid w:val="001E5091"/>
    <w:rsid w:val="002118A7"/>
    <w:rsid w:val="00215EF2"/>
    <w:rsid w:val="00220138"/>
    <w:rsid w:val="002355EA"/>
    <w:rsid w:val="002411DD"/>
    <w:rsid w:val="002435AF"/>
    <w:rsid w:val="002448D1"/>
    <w:rsid w:val="00246C3B"/>
    <w:rsid w:val="0025682D"/>
    <w:rsid w:val="002601A6"/>
    <w:rsid w:val="0027422A"/>
    <w:rsid w:val="0028521B"/>
    <w:rsid w:val="00291B46"/>
    <w:rsid w:val="00297C16"/>
    <w:rsid w:val="002D5875"/>
    <w:rsid w:val="002D6DA7"/>
    <w:rsid w:val="00300801"/>
    <w:rsid w:val="003026ED"/>
    <w:rsid w:val="0030795C"/>
    <w:rsid w:val="00316C5C"/>
    <w:rsid w:val="003313AB"/>
    <w:rsid w:val="003345CB"/>
    <w:rsid w:val="00337389"/>
    <w:rsid w:val="00353E70"/>
    <w:rsid w:val="0035616B"/>
    <w:rsid w:val="00376CA2"/>
    <w:rsid w:val="00377487"/>
    <w:rsid w:val="00381EF0"/>
    <w:rsid w:val="003C752D"/>
    <w:rsid w:val="003D550F"/>
    <w:rsid w:val="003F1447"/>
    <w:rsid w:val="003F73AD"/>
    <w:rsid w:val="0040369A"/>
    <w:rsid w:val="00411497"/>
    <w:rsid w:val="00412304"/>
    <w:rsid w:val="00420339"/>
    <w:rsid w:val="00460386"/>
    <w:rsid w:val="00463689"/>
    <w:rsid w:val="00474C81"/>
    <w:rsid w:val="0048472A"/>
    <w:rsid w:val="00497E0F"/>
    <w:rsid w:val="004E1671"/>
    <w:rsid w:val="004E5855"/>
    <w:rsid w:val="004E7163"/>
    <w:rsid w:val="005117C6"/>
    <w:rsid w:val="00536738"/>
    <w:rsid w:val="00542FAA"/>
    <w:rsid w:val="00557ACB"/>
    <w:rsid w:val="00560A70"/>
    <w:rsid w:val="00561C35"/>
    <w:rsid w:val="00573CAC"/>
    <w:rsid w:val="00584342"/>
    <w:rsid w:val="005858D2"/>
    <w:rsid w:val="005B2FE3"/>
    <w:rsid w:val="005E1E80"/>
    <w:rsid w:val="00640539"/>
    <w:rsid w:val="0064331F"/>
    <w:rsid w:val="006453CD"/>
    <w:rsid w:val="006454D1"/>
    <w:rsid w:val="00646B01"/>
    <w:rsid w:val="006520AC"/>
    <w:rsid w:val="006566B9"/>
    <w:rsid w:val="00666A17"/>
    <w:rsid w:val="0068651E"/>
    <w:rsid w:val="006954C5"/>
    <w:rsid w:val="006A41C3"/>
    <w:rsid w:val="006A575F"/>
    <w:rsid w:val="006B7367"/>
    <w:rsid w:val="006C3E27"/>
    <w:rsid w:val="006C79F4"/>
    <w:rsid w:val="006E0920"/>
    <w:rsid w:val="006F3A20"/>
    <w:rsid w:val="0070036B"/>
    <w:rsid w:val="007016BE"/>
    <w:rsid w:val="00703A36"/>
    <w:rsid w:val="0070702D"/>
    <w:rsid w:val="007514AC"/>
    <w:rsid w:val="00754C6A"/>
    <w:rsid w:val="0076273D"/>
    <w:rsid w:val="00762A54"/>
    <w:rsid w:val="00784E05"/>
    <w:rsid w:val="007A6792"/>
    <w:rsid w:val="007B5738"/>
    <w:rsid w:val="007E6820"/>
    <w:rsid w:val="008056C0"/>
    <w:rsid w:val="008168C8"/>
    <w:rsid w:val="0082373B"/>
    <w:rsid w:val="00825D5C"/>
    <w:rsid w:val="00833B16"/>
    <w:rsid w:val="00867F48"/>
    <w:rsid w:val="00873547"/>
    <w:rsid w:val="00887537"/>
    <w:rsid w:val="008A3C26"/>
    <w:rsid w:val="008C3816"/>
    <w:rsid w:val="008C4871"/>
    <w:rsid w:val="008F311D"/>
    <w:rsid w:val="008F6B2F"/>
    <w:rsid w:val="009235A4"/>
    <w:rsid w:val="009375DF"/>
    <w:rsid w:val="00950870"/>
    <w:rsid w:val="00956C02"/>
    <w:rsid w:val="0097399F"/>
    <w:rsid w:val="009922F3"/>
    <w:rsid w:val="009B091B"/>
    <w:rsid w:val="009B2336"/>
    <w:rsid w:val="009D7B35"/>
    <w:rsid w:val="009E1815"/>
    <w:rsid w:val="00A116D4"/>
    <w:rsid w:val="00A24D2A"/>
    <w:rsid w:val="00A57BB9"/>
    <w:rsid w:val="00A9132C"/>
    <w:rsid w:val="00A9136D"/>
    <w:rsid w:val="00AC4414"/>
    <w:rsid w:val="00AD5024"/>
    <w:rsid w:val="00AE2477"/>
    <w:rsid w:val="00AE38E9"/>
    <w:rsid w:val="00B1667B"/>
    <w:rsid w:val="00B251D7"/>
    <w:rsid w:val="00B601D2"/>
    <w:rsid w:val="00B71264"/>
    <w:rsid w:val="00B71C29"/>
    <w:rsid w:val="00B729C0"/>
    <w:rsid w:val="00B9004F"/>
    <w:rsid w:val="00BB2DC2"/>
    <w:rsid w:val="00BC12B9"/>
    <w:rsid w:val="00BC5972"/>
    <w:rsid w:val="00BE442E"/>
    <w:rsid w:val="00C040AE"/>
    <w:rsid w:val="00C07B4F"/>
    <w:rsid w:val="00C3038D"/>
    <w:rsid w:val="00C44575"/>
    <w:rsid w:val="00C4481E"/>
    <w:rsid w:val="00C62CB8"/>
    <w:rsid w:val="00C85AE7"/>
    <w:rsid w:val="00C8650E"/>
    <w:rsid w:val="00C960B3"/>
    <w:rsid w:val="00CB1318"/>
    <w:rsid w:val="00CB7AEA"/>
    <w:rsid w:val="00CC2327"/>
    <w:rsid w:val="00D04445"/>
    <w:rsid w:val="00D0508B"/>
    <w:rsid w:val="00D57EE7"/>
    <w:rsid w:val="00D6157E"/>
    <w:rsid w:val="00D836AD"/>
    <w:rsid w:val="00D915AE"/>
    <w:rsid w:val="00DB4F64"/>
    <w:rsid w:val="00DB620A"/>
    <w:rsid w:val="00DD58DC"/>
    <w:rsid w:val="00DE7ED3"/>
    <w:rsid w:val="00E13680"/>
    <w:rsid w:val="00E21E5B"/>
    <w:rsid w:val="00E21E7F"/>
    <w:rsid w:val="00E56EB5"/>
    <w:rsid w:val="00E71E70"/>
    <w:rsid w:val="00E90604"/>
    <w:rsid w:val="00E92F17"/>
    <w:rsid w:val="00E9577E"/>
    <w:rsid w:val="00EA4E8A"/>
    <w:rsid w:val="00EB2F58"/>
    <w:rsid w:val="00EC06E9"/>
    <w:rsid w:val="00EE33E4"/>
    <w:rsid w:val="00EE35B9"/>
    <w:rsid w:val="00EE7022"/>
    <w:rsid w:val="00EE72DE"/>
    <w:rsid w:val="00F05C4D"/>
    <w:rsid w:val="00F1034A"/>
    <w:rsid w:val="00F208CA"/>
    <w:rsid w:val="00F47E9B"/>
    <w:rsid w:val="00F8198C"/>
    <w:rsid w:val="00F83A58"/>
    <w:rsid w:val="00FC222B"/>
    <w:rsid w:val="00FC6CE4"/>
    <w:rsid w:val="016F6B0F"/>
    <w:rsid w:val="148C3FBF"/>
    <w:rsid w:val="2E9F7382"/>
    <w:rsid w:val="5C36693C"/>
    <w:rsid w:val="756F6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ksxz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9"/>
    <w:link w:val="2"/>
    <w:semiHidden/>
    <w:qFormat/>
    <w:uiPriority w:val="99"/>
  </w:style>
  <w:style w:type="character" w:customStyle="1" w:styleId="21">
    <w:name w:val="批注主题 字符"/>
    <w:basedOn w:val="20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14818-1A1F-4244-9EB1-71C096763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1010</Words>
  <Characters>1084</Characters>
  <Lines>8</Lines>
  <Paragraphs>2</Paragraphs>
  <TotalTime>606</TotalTime>
  <ScaleCrop>false</ScaleCrop>
  <LinksUpToDate>false</LinksUpToDate>
  <CharactersWithSpaces>1088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2020-08-06T05:47:00Z</dcterms:created>
  <dc:creator>Administrator</dc:creator>
  <cp:lastModifiedBy>67471</cp:lastModifiedBy>
  <dcterms:modified xsi:type="dcterms:W3CDTF">2023-03-07T03:16:46Z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6AA13C65D8774C21A907F2C9CBAF66A1</vt:lpwstr>
  </property>
</Properties>
</file>